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ED" w:rsidRPr="00F2763B" w:rsidRDefault="00171A9F" w:rsidP="00F2763B">
      <w:pPr>
        <w:spacing w:line="350" w:lineRule="atLeast"/>
        <w:ind w:left="240" w:hanging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3863341</wp:posOffset>
                </wp:positionH>
                <wp:positionV relativeFrom="paragraph">
                  <wp:posOffset>-205740</wp:posOffset>
                </wp:positionV>
                <wp:extent cx="666750" cy="323850"/>
                <wp:effectExtent l="0" t="0" r="19050" b="2095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wedgeRoundRectCallout">
                          <a:avLst>
                            <a:gd name="adj1" fmla="val 45078"/>
                            <a:gd name="adj2" fmla="val 9779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F24" w:rsidRPr="00930F24" w:rsidRDefault="00930F24" w:rsidP="00930F2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930F2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04.2pt;margin-top:-16.2pt;width:5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" adj="20537,31923" filled="f" strokecolor="red" strokeweight="1pt">
                <v:textbox>
                  <w:txbxContent>
                    <w:p w:rsidR="00930F24" w:rsidRPr="00930F24" w:rsidRDefault="00930F24" w:rsidP="00930F24">
                      <w:pP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</w:pPr>
                      <w:r w:rsidRPr="00930F2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  <w:r w:rsidR="00C17AEE" w:rsidRPr="00F40BFD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3DF2975" wp14:editId="53466AB5">
                <wp:simplePos x="0" y="0"/>
                <wp:positionH relativeFrom="column">
                  <wp:posOffset>-828675</wp:posOffset>
                </wp:positionH>
                <wp:positionV relativeFrom="paragraph">
                  <wp:posOffset>-574040</wp:posOffset>
                </wp:positionV>
                <wp:extent cx="14001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EE" w:rsidRPr="00F40BFD" w:rsidRDefault="00C17AEE" w:rsidP="00C17AEE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36"/>
                              </w:rPr>
                            </w:pPr>
                            <w:r w:rsidRPr="00F40BFD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3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F29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5.25pt;margin-top:-45.2pt;width:110.2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" stroked="f">
                <v:textbox style="mso-fit-shape-to-text:t">
                  <w:txbxContent>
                    <w:p w:rsidR="00C17AEE" w:rsidRPr="00F40BFD" w:rsidRDefault="00C17AEE" w:rsidP="00C17AEE">
                      <w:pPr>
                        <w:rPr>
                          <w:rFonts w:ascii="游ゴシック" w:eastAsia="游ゴシック" w:hAnsi="游ゴシック"/>
                          <w:b/>
                          <w:color w:val="FF0000"/>
                          <w:sz w:val="36"/>
                        </w:rPr>
                      </w:pPr>
                      <w:r w:rsidRPr="00F40BFD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</w:rPr>
                        <w:t>【記</w:t>
                      </w:r>
                      <w:bookmarkStart w:id="1" w:name="_GoBack"/>
                      <w:bookmarkEnd w:id="1"/>
                      <w:r w:rsidRPr="00F40BFD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</w:rPr>
                        <w:t>入例】</w:t>
                      </w:r>
                    </w:p>
                  </w:txbxContent>
                </v:textbox>
              </v:shape>
            </w:pict>
          </mc:Fallback>
        </mc:AlternateContent>
      </w:r>
      <w:r w:rsidR="007C53ED" w:rsidRPr="00F2763B">
        <w:rPr>
          <w:rFonts w:ascii="ＭＳ 明朝" w:eastAsia="ＭＳ 明朝" w:hAnsi="ＭＳ 明朝" w:cs="ＭＳ 明朝" w:hint="eastAsia"/>
          <w:color w:val="000000"/>
        </w:rPr>
        <w:t>様式第１号（第５条関係）</w:t>
      </w:r>
    </w:p>
    <w:p w:rsidR="009C66FF" w:rsidRPr="00F2763B" w:rsidRDefault="009C66FF" w:rsidP="009C66FF">
      <w:pPr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9C66FF" w:rsidRPr="00F2763B" w:rsidRDefault="009C66FF" w:rsidP="009C66FF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>益田市長　　　様</w:t>
      </w:r>
    </w:p>
    <w:p w:rsidR="009C66FF" w:rsidRPr="00F2763B" w:rsidRDefault="00B57A61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2FDED" wp14:editId="49B42BF6">
                <wp:simplePos x="0" y="0"/>
                <wp:positionH relativeFrom="column">
                  <wp:posOffset>4396740</wp:posOffset>
                </wp:positionH>
                <wp:positionV relativeFrom="paragraph">
                  <wp:posOffset>99060</wp:posOffset>
                </wp:positionV>
                <wp:extent cx="1476375" cy="447675"/>
                <wp:effectExtent l="0" t="0" r="28575" b="476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47675"/>
                        </a:xfrm>
                        <a:prstGeom prst="wedgeRoundRectCallout">
                          <a:avLst>
                            <a:gd name="adj1" fmla="val -9421"/>
                            <a:gd name="adj2" fmla="val 5051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F24" w:rsidRPr="007448FF" w:rsidRDefault="008E0EFC" w:rsidP="00930F24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7448F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補聴器を</w:t>
                            </w:r>
                            <w:r w:rsidRPr="007448F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使う本人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2FD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346.2pt;margin-top:7.8pt;width:116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" adj="8765,21712" filled="f" strokecolor="red" strokeweight="1pt">
                <v:textbox>
                  <w:txbxContent>
                    <w:p w:rsidR="00930F24" w:rsidRPr="007448FF" w:rsidRDefault="008E0EFC" w:rsidP="00930F24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7448F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補聴器を</w:t>
                      </w:r>
                      <w:r w:rsidRPr="007448F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使う本人</w:t>
                      </w:r>
                    </w:p>
                  </w:txbxContent>
                </v:textbox>
              </v:shape>
            </w:pict>
          </mc:Fallback>
        </mc:AlternateContent>
      </w:r>
      <w:r w:rsidR="009C66FF" w:rsidRPr="00F2763B">
        <w:rPr>
          <w:rFonts w:ascii="ＭＳ 明朝" w:eastAsia="ＭＳ 明朝" w:hAnsi="ＭＳ 明朝" w:cs="Times New Roman" w:hint="eastAsia"/>
        </w:rPr>
        <w:t>住　　所</w:t>
      </w:r>
      <w:r w:rsidR="009C66FF">
        <w:rPr>
          <w:rFonts w:ascii="ＭＳ 明朝" w:eastAsia="ＭＳ 明朝" w:hAnsi="ＭＳ 明朝" w:cs="Times New Roman" w:hint="eastAsia"/>
        </w:rPr>
        <w:t xml:space="preserve">　　　　　　　　　　</w:t>
      </w:r>
    </w:p>
    <w:p w:rsidR="009C66FF" w:rsidRPr="00F2763B" w:rsidRDefault="009C66FF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>申請者　　氏　　名</w:t>
      </w:r>
      <w:r>
        <w:rPr>
          <w:rFonts w:ascii="ＭＳ 明朝" w:eastAsia="ＭＳ 明朝" w:hAnsi="ＭＳ 明朝" w:cs="Times New Roman" w:hint="eastAsia"/>
        </w:rPr>
        <w:t xml:space="preserve">　　　　　　　　　　</w:t>
      </w:r>
    </w:p>
    <w:p w:rsidR="009C66FF" w:rsidRPr="00F2763B" w:rsidRDefault="009C66FF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>電話番号</w:t>
      </w:r>
      <w:r>
        <w:rPr>
          <w:rFonts w:ascii="ＭＳ 明朝" w:eastAsia="ＭＳ 明朝" w:hAnsi="ＭＳ 明朝" w:cs="Times New Roman" w:hint="eastAsia"/>
        </w:rPr>
        <w:t xml:space="preserve">　　　　　　　　　　</w:t>
      </w:r>
    </w:p>
    <w:p w:rsidR="007C53ED" w:rsidRDefault="007C53ED" w:rsidP="00F2763B">
      <w:pPr>
        <w:spacing w:line="350" w:lineRule="atLeast"/>
        <w:ind w:left="240" w:hanging="240"/>
        <w:jc w:val="both"/>
        <w:rPr>
          <w:rFonts w:ascii="ＭＳ 明朝" w:eastAsia="ＭＳ 明朝" w:hAnsi="ＭＳ 明朝" w:cs="ＭＳ 明朝"/>
          <w:color w:val="000000"/>
        </w:rPr>
      </w:pPr>
    </w:p>
    <w:p w:rsidR="007C53ED" w:rsidRPr="00F2763B" w:rsidRDefault="007C53ED" w:rsidP="00F2763B">
      <w:pPr>
        <w:spacing w:line="35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 w:rsidRPr="00F2763B">
        <w:rPr>
          <w:rFonts w:ascii="ＭＳ 明朝" w:eastAsia="ＭＳ 明朝" w:hAnsi="ＭＳ 明朝" w:cs="ＭＳ 明朝" w:hint="eastAsia"/>
          <w:color w:val="000000"/>
        </w:rPr>
        <w:t>益田市高齢者補聴器購入費助成申請書</w:t>
      </w:r>
    </w:p>
    <w:p w:rsidR="007C53ED" w:rsidRPr="00F2763B" w:rsidRDefault="007C53ED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p w:rsidR="007C53ED" w:rsidRPr="00F2763B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</w:t>
      </w:r>
      <w:r w:rsidR="00F2763B" w:rsidRPr="00F2763B">
        <w:rPr>
          <w:rFonts w:ascii="ＭＳ 明朝" w:eastAsia="ＭＳ 明朝" w:hAnsi="ＭＳ 明朝" w:cs="ＭＳ 明朝" w:hint="eastAsia"/>
          <w:color w:val="000000"/>
        </w:rPr>
        <w:t>補聴器</w:t>
      </w:r>
      <w:r w:rsidR="00F2763B">
        <w:rPr>
          <w:rFonts w:ascii="ＭＳ 明朝" w:eastAsia="ＭＳ 明朝" w:hAnsi="ＭＳ 明朝" w:cs="ＭＳ 明朝" w:hint="eastAsia"/>
          <w:color w:val="000000"/>
        </w:rPr>
        <w:t>の</w:t>
      </w:r>
      <w:r w:rsidR="00F2763B" w:rsidRPr="00F2763B">
        <w:rPr>
          <w:rFonts w:ascii="ＭＳ 明朝" w:eastAsia="ＭＳ 明朝" w:hAnsi="ＭＳ 明朝" w:cs="ＭＳ 明朝" w:hint="eastAsia"/>
          <w:color w:val="000000"/>
        </w:rPr>
        <w:t>購入</w:t>
      </w:r>
      <w:r w:rsidR="00F2763B">
        <w:rPr>
          <w:rFonts w:ascii="ＭＳ 明朝" w:eastAsia="ＭＳ 明朝" w:hAnsi="ＭＳ 明朝" w:cs="ＭＳ 明朝" w:hint="eastAsia"/>
          <w:color w:val="000000"/>
        </w:rPr>
        <w:t>に係る助成を受けたいので、</w:t>
      </w:r>
      <w:r w:rsidR="004D6B57" w:rsidRPr="00F2763B">
        <w:rPr>
          <w:rFonts w:ascii="ＭＳ 明朝" w:eastAsia="ＭＳ 明朝" w:hAnsi="ＭＳ 明朝" w:cs="Times New Roman" w:hint="eastAsia"/>
        </w:rPr>
        <w:t>益田市高齢者補聴器購入費助成事業要綱</w:t>
      </w:r>
      <w:r w:rsidR="007C53ED" w:rsidRPr="00F2763B">
        <w:rPr>
          <w:rFonts w:ascii="ＭＳ 明朝" w:eastAsia="ＭＳ 明朝" w:hAnsi="ＭＳ 明朝" w:cs="Times New Roman" w:hint="eastAsia"/>
        </w:rPr>
        <w:t>第５条</w:t>
      </w:r>
      <w:r w:rsidR="00F2763B">
        <w:rPr>
          <w:rFonts w:ascii="ＭＳ 明朝" w:eastAsia="ＭＳ 明朝" w:hAnsi="ＭＳ 明朝" w:cs="Times New Roman" w:hint="eastAsia"/>
        </w:rPr>
        <w:t>第１項</w:t>
      </w:r>
      <w:r w:rsidR="007C53ED" w:rsidRPr="00F2763B">
        <w:rPr>
          <w:rFonts w:ascii="ＭＳ 明朝" w:eastAsia="ＭＳ 明朝" w:hAnsi="ＭＳ 明朝" w:cs="Times New Roman" w:hint="eastAsia"/>
        </w:rPr>
        <w:t>の規定により、次のとおり申請します。</w:t>
      </w:r>
    </w:p>
    <w:p w:rsidR="007C53ED" w:rsidRPr="00F2763B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</w:t>
      </w:r>
      <w:r w:rsidR="007C53ED" w:rsidRPr="00F2763B">
        <w:rPr>
          <w:rFonts w:ascii="ＭＳ 明朝" w:eastAsia="ＭＳ 明朝" w:hAnsi="ＭＳ 明朝" w:cs="Times New Roman" w:hint="eastAsia"/>
        </w:rPr>
        <w:t>なお</w:t>
      </w:r>
      <w:r w:rsidR="0037041B" w:rsidRPr="00F2763B">
        <w:rPr>
          <w:rFonts w:ascii="ＭＳ 明朝" w:eastAsia="ＭＳ 明朝" w:hAnsi="ＭＳ 明朝" w:cs="Times New Roman" w:hint="eastAsia"/>
        </w:rPr>
        <w:t>、申請に</w:t>
      </w:r>
      <w:r w:rsidR="00673D6C" w:rsidRPr="00F2763B">
        <w:rPr>
          <w:rFonts w:ascii="ＭＳ 明朝" w:eastAsia="ＭＳ 明朝" w:hAnsi="ＭＳ 明朝" w:cs="Times New Roman" w:hint="eastAsia"/>
        </w:rPr>
        <w:t>当たり</w:t>
      </w:r>
      <w:r w:rsidR="00F2763B">
        <w:rPr>
          <w:rFonts w:ascii="ＭＳ 明朝" w:eastAsia="ＭＳ 明朝" w:hAnsi="ＭＳ 明朝" w:cs="Times New Roman" w:hint="eastAsia"/>
        </w:rPr>
        <w:t>、市が次の事項を調査すること</w:t>
      </w:r>
      <w:r w:rsidR="007C53ED" w:rsidRPr="00F2763B">
        <w:rPr>
          <w:rFonts w:ascii="ＭＳ 明朝" w:eastAsia="ＭＳ 明朝" w:hAnsi="ＭＳ 明朝" w:cs="Times New Roman" w:hint="eastAsia"/>
        </w:rPr>
        <w:t>に同意します。</w:t>
      </w:r>
    </w:p>
    <w:p w:rsidR="007C53ED" w:rsidRPr="00F2763B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　</w:t>
      </w:r>
      <w:r w:rsidR="00673D6C" w:rsidRPr="00F2763B">
        <w:rPr>
          <w:rFonts w:ascii="ＭＳ 明朝" w:eastAsia="ＭＳ 明朝" w:hAnsi="ＭＳ 明朝" w:cs="Times New Roman" w:hint="eastAsia"/>
        </w:rPr>
        <w:t>(1)</w:t>
      </w:r>
      <w:r w:rsidR="00F2763B">
        <w:rPr>
          <w:rFonts w:ascii="ＭＳ 明朝" w:eastAsia="ＭＳ 明朝" w:hAnsi="ＭＳ 明朝" w:cs="Times New Roman" w:hint="eastAsia"/>
        </w:rPr>
        <w:t xml:space="preserve">　</w:t>
      </w:r>
      <w:r w:rsidR="00B2603A">
        <w:rPr>
          <w:rFonts w:ascii="ＭＳ 明朝" w:eastAsia="ＭＳ 明朝" w:hAnsi="ＭＳ 明朝" w:cs="Times New Roman" w:hint="eastAsia"/>
        </w:rPr>
        <w:t>市町村民税の課税状況</w:t>
      </w:r>
      <w:r w:rsidR="00B2603A" w:rsidRPr="00F2763B">
        <w:rPr>
          <w:rFonts w:ascii="ＭＳ 明朝" w:eastAsia="ＭＳ 明朝" w:hAnsi="ＭＳ 明朝" w:cs="Times New Roman"/>
        </w:rPr>
        <w:t xml:space="preserve"> </w:t>
      </w:r>
    </w:p>
    <w:p w:rsidR="007C53ED" w:rsidRPr="00F2763B" w:rsidRDefault="009E3068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　</w:t>
      </w:r>
      <w:r w:rsidR="00673D6C" w:rsidRPr="00F2763B">
        <w:rPr>
          <w:rFonts w:ascii="ＭＳ 明朝" w:eastAsia="ＭＳ 明朝" w:hAnsi="ＭＳ 明朝" w:cs="Times New Roman" w:hint="eastAsia"/>
        </w:rPr>
        <w:t>(2)</w:t>
      </w:r>
      <w:r w:rsidRPr="00F2763B">
        <w:rPr>
          <w:rFonts w:ascii="ＭＳ 明朝" w:eastAsia="ＭＳ 明朝" w:hAnsi="ＭＳ 明朝" w:cs="Times New Roman" w:hint="eastAsia"/>
        </w:rPr>
        <w:t xml:space="preserve">　</w:t>
      </w:r>
      <w:r w:rsidR="00673D6C" w:rsidRPr="00F2763B">
        <w:rPr>
          <w:rFonts w:ascii="ＭＳ 明朝" w:eastAsia="ＭＳ 明朝" w:hAnsi="ＭＳ 明朝" w:cs="Times New Roman" w:hint="eastAsia"/>
        </w:rPr>
        <w:t>身体障害者手帳の取得状況</w:t>
      </w:r>
    </w:p>
    <w:p w:rsidR="007C53ED" w:rsidRPr="00F2763B" w:rsidRDefault="008E0EFC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43E047" wp14:editId="51FFA848">
                <wp:simplePos x="0" y="0"/>
                <wp:positionH relativeFrom="column">
                  <wp:posOffset>-613410</wp:posOffset>
                </wp:positionH>
                <wp:positionV relativeFrom="paragraph">
                  <wp:posOffset>1442085</wp:posOffset>
                </wp:positionV>
                <wp:extent cx="1352550" cy="352425"/>
                <wp:effectExtent l="0" t="19050" r="80010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52425"/>
                        </a:xfrm>
                        <a:prstGeom prst="wedgeRoundRectCallout">
                          <a:avLst>
                            <a:gd name="adj1" fmla="val 105251"/>
                            <a:gd name="adj2" fmla="val -2375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7A61" w:rsidRPr="00171A9F" w:rsidRDefault="00B57A61" w:rsidP="00B57A61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171A9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☑</w:t>
                            </w:r>
                            <w:r w:rsidR="008E0EFC" w:rsidRPr="00171A9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3E047" id="角丸四角形吹き出し 8" o:spid="_x0000_s1029" type="#_x0000_t62" style="position:absolute;left:0;text-align:left;margin-left:-48.3pt;margin-top:113.55pt;width:106.5pt;height:2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" adj="33534,5668" filled="f" strokecolor="red" strokeweight="1pt">
                <v:textbox>
                  <w:txbxContent>
                    <w:p w:rsidR="00B57A61" w:rsidRPr="00171A9F" w:rsidRDefault="00B57A61" w:rsidP="00B57A61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</w:pPr>
                      <w:r w:rsidRPr="00171A9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☑</w:t>
                      </w:r>
                      <w:r w:rsidR="008E0EFC" w:rsidRPr="00171A9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5"/>
        <w:gridCol w:w="1356"/>
        <w:gridCol w:w="2874"/>
        <w:gridCol w:w="1160"/>
        <w:gridCol w:w="2879"/>
      </w:tblGrid>
      <w:tr w:rsidR="007C53ED" w:rsidRPr="00F2763B" w:rsidTr="00914621">
        <w:trPr>
          <w:trHeight w:val="855"/>
        </w:trPr>
        <w:tc>
          <w:tcPr>
            <w:tcW w:w="566" w:type="pct"/>
            <w:vMerge w:val="restart"/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対象者</w:t>
            </w:r>
          </w:p>
        </w:tc>
        <w:tc>
          <w:tcPr>
            <w:tcW w:w="727" w:type="pct"/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氏</w:t>
            </w:r>
            <w:r w:rsidR="00673D6C" w:rsidRPr="00F2763B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F2763B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1541" w:type="pct"/>
          </w:tcPr>
          <w:p w:rsidR="007C53ED" w:rsidRPr="00F2763B" w:rsidRDefault="00B349B2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43E047" wp14:editId="51FFA84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346710</wp:posOffset>
                      </wp:positionV>
                      <wp:extent cx="3924300" cy="647700"/>
                      <wp:effectExtent l="0" t="0" r="19050" b="381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647700"/>
                              </a:xfrm>
                              <a:prstGeom prst="wedgeRoundRectCallout">
                                <a:avLst>
                                  <a:gd name="adj1" fmla="val -9421"/>
                                  <a:gd name="adj2" fmla="val 50517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57A61" w:rsidRPr="00B349B2" w:rsidRDefault="00B349B2" w:rsidP="00B349B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補聴器を使う</w:t>
                                  </w:r>
                                  <w:r w:rsidR="005218E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本人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3E047" id="角丸四角形吹き出し 7" o:spid="_x0000_s1031" type="#_x0000_t62" style="position:absolute;left:0;text-align:left;margin-left:12pt;margin-top:27.3pt;width:309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" adj="8765,21712" filled="f" strokecolor="red" strokeweight="1pt">
                      <v:textbox>
                        <w:txbxContent>
                          <w:p w:rsidR="00B57A61" w:rsidRPr="00B349B2" w:rsidRDefault="00B349B2" w:rsidP="00B349B2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補聴器を使う</w:t>
                            </w:r>
                            <w:r w:rsidR="005218E1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本人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2" w:type="pct"/>
            <w:vAlign w:val="center"/>
          </w:tcPr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1544" w:type="pct"/>
            <w:vAlign w:val="center"/>
          </w:tcPr>
          <w:p w:rsidR="007C53ED" w:rsidRPr="00F2763B" w:rsidRDefault="00673D6C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7C53ED" w:rsidRPr="00F2763B" w:rsidTr="00914621">
        <w:trPr>
          <w:trHeight w:val="855"/>
        </w:trPr>
        <w:tc>
          <w:tcPr>
            <w:tcW w:w="566" w:type="pct"/>
            <w:vMerge/>
            <w:vAlign w:val="center"/>
          </w:tcPr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7" w:type="pct"/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住</w:t>
            </w:r>
            <w:r w:rsidR="00673D6C" w:rsidRPr="00F2763B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F2763B">
              <w:rPr>
                <w:rFonts w:ascii="ＭＳ 明朝" w:eastAsia="ＭＳ 明朝" w:hAnsi="ＭＳ 明朝" w:cs="Times New Roman" w:hint="eastAsia"/>
              </w:rPr>
              <w:t>所</w:t>
            </w:r>
          </w:p>
        </w:tc>
        <w:tc>
          <w:tcPr>
            <w:tcW w:w="3707" w:type="pct"/>
            <w:gridSpan w:val="3"/>
          </w:tcPr>
          <w:p w:rsidR="007C53ED" w:rsidRPr="00F2763B" w:rsidRDefault="007C53ED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7C53ED" w:rsidRPr="00F2763B" w:rsidTr="00914621">
        <w:trPr>
          <w:trHeight w:val="855"/>
        </w:trPr>
        <w:tc>
          <w:tcPr>
            <w:tcW w:w="566" w:type="pct"/>
            <w:vMerge/>
            <w:vAlign w:val="center"/>
          </w:tcPr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7" w:type="pct"/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対象要件</w:t>
            </w:r>
          </w:p>
        </w:tc>
        <w:tc>
          <w:tcPr>
            <w:tcW w:w="3707" w:type="pct"/>
            <w:gridSpan w:val="3"/>
            <w:vAlign w:val="center"/>
          </w:tcPr>
          <w:p w:rsidR="00B2603A" w:rsidRPr="00B2603A" w:rsidRDefault="00B2603A" w:rsidP="00673D6C">
            <w:pPr>
              <w:pStyle w:val="ae"/>
              <w:numPr>
                <w:ilvl w:val="0"/>
                <w:numId w:val="1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 w:hint="eastAsia"/>
              </w:rPr>
            </w:pPr>
            <w:r>
              <w:rPr>
                <w:rFonts w:ascii="ＭＳ 明朝" w:eastAsia="ＭＳ 明朝" w:hAnsi="ＭＳ 明朝" w:cs="Times New Roman" w:hint="eastAsia"/>
              </w:rPr>
              <w:t>市町村民税が非課税である。</w:t>
            </w:r>
            <w:bookmarkStart w:id="0" w:name="_GoBack"/>
            <w:bookmarkEnd w:id="0"/>
          </w:p>
          <w:p w:rsidR="007C53ED" w:rsidRDefault="007C53ED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□</w:t>
            </w:r>
            <w:r w:rsidRPr="00F2763B">
              <w:rPr>
                <w:rFonts w:ascii="ＭＳ 明朝" w:eastAsia="ＭＳ 明朝" w:hAnsi="ＭＳ 明朝" w:cs="Times New Roman"/>
              </w:rPr>
              <w:t xml:space="preserve"> </w:t>
            </w:r>
            <w:r w:rsidRPr="00F2763B">
              <w:rPr>
                <w:rFonts w:ascii="ＭＳ 明朝" w:eastAsia="ＭＳ 明朝" w:hAnsi="ＭＳ 明朝" w:cs="Times New Roman" w:hint="eastAsia"/>
              </w:rPr>
              <w:t>聴覚障害による身体障害者手帳を所持していない</w:t>
            </w:r>
            <w:r w:rsidR="00C9526F">
              <w:rPr>
                <w:rFonts w:ascii="ＭＳ 明朝" w:eastAsia="ＭＳ 明朝" w:hAnsi="ＭＳ 明朝" w:cs="Times New Roman" w:hint="eastAsia"/>
              </w:rPr>
              <w:t>。</w:t>
            </w:r>
          </w:p>
          <w:p w:rsidR="00EE3E40" w:rsidRPr="00F2763B" w:rsidRDefault="00EE3E40" w:rsidP="00EE3E4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（両方に該当する方が交付対象になります。）</w:t>
            </w:r>
          </w:p>
        </w:tc>
      </w:tr>
      <w:tr w:rsidR="00FE1005" w:rsidRPr="00F2763B" w:rsidTr="00914621">
        <w:trPr>
          <w:trHeight w:val="855"/>
        </w:trPr>
        <w:tc>
          <w:tcPr>
            <w:tcW w:w="1293" w:type="pct"/>
            <w:gridSpan w:val="2"/>
            <w:vAlign w:val="center"/>
          </w:tcPr>
          <w:p w:rsidR="00FE1005" w:rsidRDefault="00FE1005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購入予定の</w:t>
            </w:r>
          </w:p>
          <w:p w:rsidR="00FE1005" w:rsidRPr="00F2763B" w:rsidRDefault="00FE1005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販売事業者</w:t>
            </w:r>
          </w:p>
        </w:tc>
        <w:tc>
          <w:tcPr>
            <w:tcW w:w="3707" w:type="pct"/>
            <w:gridSpan w:val="3"/>
            <w:vAlign w:val="center"/>
          </w:tcPr>
          <w:p w:rsidR="00FE1005" w:rsidRPr="00F2763B" w:rsidRDefault="00804299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</w:tbl>
    <w:p w:rsidR="007C53ED" w:rsidRPr="00F2763B" w:rsidRDefault="008E0EFC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3D0763" wp14:editId="46512F6A">
                <wp:simplePos x="0" y="0"/>
                <wp:positionH relativeFrom="column">
                  <wp:posOffset>-756285</wp:posOffset>
                </wp:positionH>
                <wp:positionV relativeFrom="paragraph">
                  <wp:posOffset>146685</wp:posOffset>
                </wp:positionV>
                <wp:extent cx="2457450" cy="485775"/>
                <wp:effectExtent l="0" t="0" r="514350" b="8572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85775"/>
                        </a:xfrm>
                        <a:prstGeom prst="wedgeRoundRectCallout">
                          <a:avLst>
                            <a:gd name="adj1" fmla="val 67559"/>
                            <a:gd name="adj2" fmla="val 5586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EFC" w:rsidRPr="00171A9F" w:rsidRDefault="008E0EFC" w:rsidP="008E0EFC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171A9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耳鼻咽喉科を</w:t>
                            </w:r>
                            <w:r w:rsidRPr="00171A9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受診し、</w:t>
                            </w:r>
                          </w:p>
                          <w:p w:rsidR="008E0EFC" w:rsidRPr="00171A9F" w:rsidRDefault="008E0EFC" w:rsidP="008E0EFC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171A9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医師に記入してもらってください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0763" id="角丸四角形吹き出し 10" o:spid="_x0000_s1031" type="#_x0000_t62" style="position:absolute;left:0;text-align:left;margin-left:-59.55pt;margin-top:11.55pt;width:193.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" adj="25393,22866" filled="f" strokecolor="red" strokeweight="1pt">
                <v:textbox>
                  <w:txbxContent>
                    <w:p w:rsidR="008E0EFC" w:rsidRPr="00171A9F" w:rsidRDefault="008E0EFC" w:rsidP="008E0EFC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171A9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耳鼻咽喉科を</w:t>
                      </w:r>
                      <w:r w:rsidRPr="00171A9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受診し、</w:t>
                      </w:r>
                    </w:p>
                    <w:p w:rsidR="008E0EFC" w:rsidRPr="00171A9F" w:rsidRDefault="008E0EFC" w:rsidP="008E0EFC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</w:pPr>
                      <w:r w:rsidRPr="00171A9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医師に記入してもらってください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7C53ED" w:rsidRPr="00F2763B" w:rsidTr="00B349B2">
        <w:trPr>
          <w:trHeight w:val="57"/>
        </w:trPr>
        <w:tc>
          <w:tcPr>
            <w:tcW w:w="9344" w:type="dxa"/>
          </w:tcPr>
          <w:p w:rsidR="007C53ED" w:rsidRPr="00F2763B" w:rsidRDefault="00C9526F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医師の意見欄</w:t>
            </w:r>
          </w:p>
        </w:tc>
      </w:tr>
      <w:tr w:rsidR="007C53ED" w:rsidRPr="00F2763B" w:rsidTr="00B349B2">
        <w:trPr>
          <w:trHeight w:val="3148"/>
        </w:trPr>
        <w:tc>
          <w:tcPr>
            <w:tcW w:w="9344" w:type="dxa"/>
          </w:tcPr>
          <w:p w:rsidR="00EC11BA" w:rsidRDefault="00EC11BA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7C53ED" w:rsidRPr="00F2763B" w:rsidRDefault="00673D6C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 xml:space="preserve">上記の方の両耳の聴力レベルは、右（　　　　</w:t>
            </w:r>
            <w:r w:rsidRPr="00F2763B">
              <w:rPr>
                <w:rFonts w:ascii="ＭＳ 明朝" w:eastAsia="ＭＳ 明朝" w:hAnsi="ＭＳ 明朝" w:cs="Times New Roman" w:hint="eastAsia"/>
              </w:rPr>
              <w:t>ｄＢ</w:t>
            </w:r>
            <w:r w:rsidR="00EE3E40">
              <w:rPr>
                <w:rFonts w:ascii="ＭＳ 明朝" w:eastAsia="ＭＳ 明朝" w:hAnsi="ＭＳ 明朝" w:cs="Times New Roman" w:hint="eastAsia"/>
              </w:rPr>
              <w:t>）・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 xml:space="preserve">左（　　　　</w:t>
            </w:r>
            <w:r w:rsidRPr="00F2763B">
              <w:rPr>
                <w:rFonts w:ascii="ＭＳ 明朝" w:eastAsia="ＭＳ 明朝" w:hAnsi="ＭＳ 明朝" w:cs="Times New Roman" w:hint="eastAsia"/>
              </w:rPr>
              <w:t>ｄＢ）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>であるため、補聴器の使用が必要であると認めます。</w:t>
            </w:r>
          </w:p>
          <w:p w:rsidR="007C53ED" w:rsidRPr="00F2763B" w:rsidRDefault="00B349B2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4F8AF5" wp14:editId="6092AC66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48260</wp:posOffset>
                      </wp:positionV>
                      <wp:extent cx="2562225" cy="523875"/>
                      <wp:effectExtent l="0" t="171450" r="28575" b="285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523875"/>
                              </a:xfrm>
                              <a:prstGeom prst="wedgeRoundRectCallout">
                                <a:avLst>
                                  <a:gd name="adj1" fmla="val 246"/>
                                  <a:gd name="adj2" fmla="val -7915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3CFF" w:rsidRPr="00171A9F" w:rsidRDefault="00B349B2" w:rsidP="00B349B2">
                                  <w:pPr>
                                    <w:spacing w:line="26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1"/>
                                    </w:rPr>
                                  </w:pPr>
                                  <w:r w:rsidRPr="00171A9F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1"/>
                                    </w:rPr>
                                    <w:t>両耳の聴力レベルの平均</w:t>
                                  </w:r>
                                  <w:r w:rsidRPr="00171A9F">
                                    <w:rPr>
                                      <w:rFonts w:ascii="游ゴシック" w:eastAsia="游ゴシック" w:hAnsi="游ゴシック"/>
                                      <w:b/>
                                      <w:sz w:val="21"/>
                                    </w:rPr>
                                    <w:t>が</w:t>
                                  </w:r>
                                </w:p>
                                <w:p w:rsidR="00B349B2" w:rsidRPr="00171A9F" w:rsidRDefault="00B349B2" w:rsidP="00B349B2">
                                  <w:pPr>
                                    <w:spacing w:line="26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171A9F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1"/>
                                    </w:rPr>
                                    <w:t>40dB</w:t>
                                  </w:r>
                                  <w:r w:rsidRPr="00171A9F">
                                    <w:rPr>
                                      <w:rFonts w:ascii="游ゴシック" w:eastAsia="游ゴシック" w:hAnsi="游ゴシック"/>
                                      <w:b/>
                                      <w:sz w:val="21"/>
                                    </w:rPr>
                                    <w:t>以上70dB</w:t>
                                  </w:r>
                                  <w:r w:rsidR="008E0EFC" w:rsidRPr="00171A9F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1"/>
                                    </w:rPr>
                                    <w:t>未満が対象要件</w:t>
                                  </w:r>
                                  <w:r w:rsidR="008E0EFC" w:rsidRPr="00171A9F">
                                    <w:rPr>
                                      <w:rFonts w:ascii="游ゴシック" w:eastAsia="游ゴシック" w:hAnsi="游ゴシック"/>
                                      <w:b/>
                                      <w:sz w:val="21"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8AF5" id="角丸四角形吹き出し 5" o:spid="_x0000_s1032" type="#_x0000_t62" style="position:absolute;left:0;text-align:left;margin-left:281.3pt;margin-top:3.8pt;width:201.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" adj="10853,-6297" filled="f" strokecolor="red" strokeweight="1pt">
                      <v:textbox>
                        <w:txbxContent>
                          <w:p w:rsidR="00D33CFF" w:rsidRPr="00171A9F" w:rsidRDefault="00B349B2" w:rsidP="00B349B2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171A9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両耳の聴力レベルの平均</w:t>
                            </w:r>
                            <w:r w:rsidRPr="00171A9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</w:p>
                          <w:p w:rsidR="00B349B2" w:rsidRPr="00171A9F" w:rsidRDefault="00B349B2" w:rsidP="00B349B2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171A9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40dB</w:t>
                            </w:r>
                            <w:r w:rsidRPr="00171A9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以上70dB</w:t>
                            </w:r>
                            <w:r w:rsidR="008E0EFC" w:rsidRPr="00171A9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未満が対象要件</w:t>
                            </w:r>
                            <w:r w:rsidR="008E0EFC" w:rsidRPr="00171A9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53ED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C9526F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F2763B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　　　　　　　　　　　　所</w:t>
            </w:r>
            <w:r w:rsidR="00EE3E4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2763B">
              <w:rPr>
                <w:rFonts w:ascii="ＭＳ 明朝" w:eastAsia="ＭＳ 明朝" w:hAnsi="ＭＳ 明朝" w:cs="Times New Roman" w:hint="eastAsia"/>
              </w:rPr>
              <w:t>在</w:t>
            </w:r>
            <w:r w:rsidR="00EE3E4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2763B">
              <w:rPr>
                <w:rFonts w:ascii="ＭＳ 明朝" w:eastAsia="ＭＳ 明朝" w:hAnsi="ＭＳ 明朝" w:cs="Times New Roman" w:hint="eastAsia"/>
              </w:rPr>
              <w:t>地</w:t>
            </w:r>
          </w:p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　　　　　　　　　　　　医療機関名</w:t>
            </w:r>
          </w:p>
          <w:p w:rsidR="007C53ED" w:rsidRDefault="007C53ED" w:rsidP="00C9526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　　　　　　　　　　　</w:t>
            </w:r>
            <w:r w:rsidR="00C9526F">
              <w:rPr>
                <w:rFonts w:ascii="ＭＳ 明朝" w:eastAsia="ＭＳ 明朝" w:hAnsi="ＭＳ 明朝" w:cs="Times New Roman" w:hint="eastAsia"/>
              </w:rPr>
              <w:t xml:space="preserve">　担当</w:t>
            </w:r>
            <w:r w:rsidRPr="00F2763B">
              <w:rPr>
                <w:rFonts w:ascii="ＭＳ 明朝" w:eastAsia="ＭＳ 明朝" w:hAnsi="ＭＳ 明朝" w:cs="Times New Roman" w:hint="eastAsia"/>
              </w:rPr>
              <w:t xml:space="preserve">医師氏名　　　　　　　　　</w:t>
            </w:r>
          </w:p>
          <w:p w:rsidR="00C9526F" w:rsidRPr="00F2763B" w:rsidRDefault="00C9526F" w:rsidP="00C9526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:rsidR="004A7866" w:rsidRDefault="0020770A" w:rsidP="007F363F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203835</wp:posOffset>
                </wp:positionV>
                <wp:extent cx="6276975" cy="10763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076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65D4A2" id="角丸四角形 1" o:spid="_x0000_s1026" style="position:absolute;left:0;text-align:left;margin-left:-10.05pt;margin-top:16.05pt;width:494.25pt;height:8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" filled="f" strokecolor="#deeaf6 [660]" strokeweight="1pt">
                <v:stroke joinstyle="miter"/>
              </v:roundrect>
            </w:pict>
          </mc:Fallback>
        </mc:AlternateContent>
      </w:r>
    </w:p>
    <w:p w:rsidR="00025E31" w:rsidRPr="00FF510C" w:rsidRDefault="00D33CFF" w:rsidP="0020770A">
      <w:pPr>
        <w:autoSpaceDE/>
        <w:autoSpaceDN/>
        <w:adjustRightInd/>
        <w:spacing w:line="300" w:lineRule="exact"/>
        <w:jc w:val="both"/>
        <w:rPr>
          <w:rFonts w:ascii="游ゴシック" w:eastAsia="游ゴシック" w:hAnsi="游ゴシック" w:cs="Times New Roman"/>
          <w:b/>
          <w:color w:val="FF0000"/>
          <w:u w:val="single"/>
        </w:rPr>
      </w:pPr>
      <w:r>
        <w:rPr>
          <w:rFonts w:ascii="游ゴシック" w:eastAsia="游ゴシック" w:hAnsi="游ゴシック" w:cs="Times New Roman" w:hint="eastAsia"/>
          <w:b/>
          <w:color w:val="FF0000"/>
          <w:u w:val="single"/>
        </w:rPr>
        <w:t>申請書を提出したら･･･</w:t>
      </w:r>
    </w:p>
    <w:p w:rsidR="00025E31" w:rsidRPr="00FF510C" w:rsidRDefault="00D33CFF" w:rsidP="0020770A">
      <w:pPr>
        <w:autoSpaceDE/>
        <w:autoSpaceDN/>
        <w:adjustRightInd/>
        <w:spacing w:line="300" w:lineRule="exact"/>
        <w:jc w:val="both"/>
        <w:rPr>
          <w:rFonts w:ascii="游ゴシック" w:eastAsia="游ゴシック" w:hAnsi="游ゴシック" w:cs="Times New Roman"/>
          <w:b/>
          <w:color w:val="FF0000"/>
        </w:rPr>
      </w:pPr>
      <w:r>
        <w:rPr>
          <w:rFonts w:ascii="游ゴシック" w:eastAsia="游ゴシック" w:hAnsi="游ゴシック" w:cs="Times New Roman" w:hint="eastAsia"/>
          <w:b/>
          <w:color w:val="FF0000"/>
        </w:rPr>
        <w:t>＊</w:t>
      </w:r>
      <w:r w:rsidR="00025E31" w:rsidRPr="00FF510C">
        <w:rPr>
          <w:rFonts w:ascii="游ゴシック" w:eastAsia="游ゴシック" w:hAnsi="游ゴシック" w:cs="Times New Roman" w:hint="eastAsia"/>
          <w:b/>
          <w:color w:val="FF0000"/>
        </w:rPr>
        <w:t>後日、</w:t>
      </w:r>
      <w:r w:rsidR="0020770A" w:rsidRPr="00FF510C">
        <w:rPr>
          <w:rFonts w:ascii="游ゴシック" w:eastAsia="游ゴシック" w:hAnsi="游ゴシック" w:cs="Times New Roman" w:hint="eastAsia"/>
          <w:b/>
          <w:color w:val="FF0000"/>
        </w:rPr>
        <w:t>郵送で</w:t>
      </w:r>
      <w:r w:rsidR="00025E31" w:rsidRPr="00FF510C">
        <w:rPr>
          <w:rFonts w:ascii="游ゴシック" w:eastAsia="游ゴシック" w:hAnsi="游ゴシック" w:cs="Times New Roman" w:hint="eastAsia"/>
          <w:b/>
          <w:color w:val="FF0000"/>
        </w:rPr>
        <w:t>決定通知書を送付します。</w:t>
      </w:r>
    </w:p>
    <w:p w:rsidR="00D33CFF" w:rsidRDefault="00D33CFF" w:rsidP="0020770A">
      <w:pPr>
        <w:autoSpaceDE/>
        <w:autoSpaceDN/>
        <w:adjustRightInd/>
        <w:spacing w:line="300" w:lineRule="exact"/>
        <w:ind w:left="260" w:hangingChars="100" w:hanging="260"/>
        <w:jc w:val="both"/>
        <w:rPr>
          <w:rFonts w:ascii="游ゴシック" w:eastAsia="游ゴシック" w:hAnsi="游ゴシック" w:cs="Times New Roman"/>
          <w:b/>
          <w:color w:val="FF0000"/>
        </w:rPr>
      </w:pPr>
      <w:r>
        <w:rPr>
          <w:rFonts w:ascii="游ゴシック" w:eastAsia="游ゴシック" w:hAnsi="游ゴシック" w:cs="Times New Roman" w:hint="eastAsia"/>
          <w:b/>
          <w:color w:val="FF0000"/>
        </w:rPr>
        <w:t>＊</w:t>
      </w:r>
      <w:r w:rsidR="00025E31" w:rsidRPr="00FF510C">
        <w:rPr>
          <w:rFonts w:ascii="游ゴシック" w:eastAsia="游ゴシック" w:hAnsi="游ゴシック" w:cs="Times New Roman" w:hint="eastAsia"/>
          <w:b/>
          <w:color w:val="FF0000"/>
        </w:rPr>
        <w:t>決定通知書が届いたら決定通知書を持参し、補聴器販売業者で補聴器を</w:t>
      </w:r>
    </w:p>
    <w:p w:rsidR="00025E31" w:rsidRPr="00FF510C" w:rsidRDefault="00025E31" w:rsidP="00D33CFF">
      <w:pPr>
        <w:autoSpaceDE/>
        <w:autoSpaceDN/>
        <w:adjustRightInd/>
        <w:spacing w:line="300" w:lineRule="exact"/>
        <w:ind w:leftChars="100" w:left="260"/>
        <w:jc w:val="both"/>
        <w:rPr>
          <w:rFonts w:ascii="游ゴシック" w:eastAsia="游ゴシック" w:hAnsi="游ゴシック" w:cs="Times New Roman"/>
          <w:b/>
          <w:color w:val="FF0000"/>
        </w:rPr>
      </w:pPr>
      <w:r w:rsidRPr="00FF510C">
        <w:rPr>
          <w:rFonts w:ascii="游ゴシック" w:eastAsia="游ゴシック" w:hAnsi="游ゴシック" w:cs="Times New Roman" w:hint="eastAsia"/>
          <w:b/>
          <w:color w:val="FF0000"/>
        </w:rPr>
        <w:t>購入してください</w:t>
      </w:r>
      <w:r w:rsidRPr="00D33CFF">
        <w:rPr>
          <w:rFonts w:ascii="游ゴシック" w:eastAsia="游ゴシック" w:hAnsi="游ゴシック" w:cs="Times New Roman" w:hint="eastAsia"/>
          <w:b/>
          <w:color w:val="FF0000"/>
        </w:rPr>
        <w:t>。</w:t>
      </w:r>
      <w:r w:rsidR="00D33CFF" w:rsidRPr="00D33CFF">
        <w:rPr>
          <w:rFonts w:ascii="游ゴシック" w:eastAsia="游ゴシック" w:hAnsi="游ゴシック" w:cs="Times New Roman" w:hint="eastAsia"/>
          <w:b/>
          <w:color w:val="FF0000"/>
        </w:rPr>
        <w:t>（決定日より前に購入し</w:t>
      </w:r>
      <w:r w:rsidR="00D33CFF">
        <w:rPr>
          <w:rFonts w:ascii="游ゴシック" w:eastAsia="游ゴシック" w:hAnsi="游ゴシック" w:cs="Times New Roman" w:hint="eastAsia"/>
          <w:b/>
          <w:color w:val="FF0000"/>
        </w:rPr>
        <w:t>た補聴器</w:t>
      </w:r>
      <w:r w:rsidR="00D33CFF" w:rsidRPr="00D33CFF">
        <w:rPr>
          <w:rFonts w:ascii="游ゴシック" w:eastAsia="游ゴシック" w:hAnsi="游ゴシック" w:cs="Times New Roman" w:hint="eastAsia"/>
          <w:b/>
          <w:color w:val="FF0000"/>
        </w:rPr>
        <w:t>は助成対象外です。）</w:t>
      </w:r>
    </w:p>
    <w:sectPr w:rsidR="00025E31" w:rsidRPr="00FF510C" w:rsidSect="009C66FF">
      <w:pgSz w:w="11906" w:h="16838" w:code="9"/>
      <w:pgMar w:top="1134" w:right="851" w:bottom="851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A7" w:rsidRDefault="003B08A7" w:rsidP="00F41C6C">
      <w:r>
        <w:separator/>
      </w:r>
    </w:p>
  </w:endnote>
  <w:endnote w:type="continuationSeparator" w:id="0">
    <w:p w:rsidR="003B08A7" w:rsidRDefault="003B08A7" w:rsidP="00F4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A7" w:rsidRDefault="003B08A7" w:rsidP="00F41C6C">
      <w:r>
        <w:separator/>
      </w:r>
    </w:p>
  </w:footnote>
  <w:footnote w:type="continuationSeparator" w:id="0">
    <w:p w:rsidR="003B08A7" w:rsidRDefault="003B08A7" w:rsidP="00F4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2824"/>
    <w:multiLevelType w:val="hybridMultilevel"/>
    <w:tmpl w:val="5B38F12C"/>
    <w:lvl w:ilvl="0" w:tplc="D7FC653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64"/>
    <w:rsid w:val="0002523C"/>
    <w:rsid w:val="00025E31"/>
    <w:rsid w:val="00064C69"/>
    <w:rsid w:val="000925D0"/>
    <w:rsid w:val="0011672E"/>
    <w:rsid w:val="00120555"/>
    <w:rsid w:val="001236BB"/>
    <w:rsid w:val="001364EA"/>
    <w:rsid w:val="00147E6F"/>
    <w:rsid w:val="00171A9F"/>
    <w:rsid w:val="001F44B2"/>
    <w:rsid w:val="001F61E4"/>
    <w:rsid w:val="00200E32"/>
    <w:rsid w:val="0020770A"/>
    <w:rsid w:val="002125CD"/>
    <w:rsid w:val="00270AFD"/>
    <w:rsid w:val="00295A42"/>
    <w:rsid w:val="002A0526"/>
    <w:rsid w:val="002A4B3A"/>
    <w:rsid w:val="002C190D"/>
    <w:rsid w:val="00315ADB"/>
    <w:rsid w:val="0037041B"/>
    <w:rsid w:val="0039020E"/>
    <w:rsid w:val="003B08A7"/>
    <w:rsid w:val="00402156"/>
    <w:rsid w:val="00412E8F"/>
    <w:rsid w:val="004146EB"/>
    <w:rsid w:val="004256AD"/>
    <w:rsid w:val="00425930"/>
    <w:rsid w:val="00440296"/>
    <w:rsid w:val="004A5CA4"/>
    <w:rsid w:val="004A7866"/>
    <w:rsid w:val="004B1A75"/>
    <w:rsid w:val="004B66B0"/>
    <w:rsid w:val="004D6B57"/>
    <w:rsid w:val="004E2396"/>
    <w:rsid w:val="005218E1"/>
    <w:rsid w:val="00522DE7"/>
    <w:rsid w:val="00525890"/>
    <w:rsid w:val="00531386"/>
    <w:rsid w:val="00542E28"/>
    <w:rsid w:val="00543DB6"/>
    <w:rsid w:val="00596AA2"/>
    <w:rsid w:val="005C234D"/>
    <w:rsid w:val="00603C9A"/>
    <w:rsid w:val="00621449"/>
    <w:rsid w:val="006640D4"/>
    <w:rsid w:val="00671B96"/>
    <w:rsid w:val="00673D6C"/>
    <w:rsid w:val="006856D2"/>
    <w:rsid w:val="006B5BC9"/>
    <w:rsid w:val="007448FF"/>
    <w:rsid w:val="007521F0"/>
    <w:rsid w:val="00777AB5"/>
    <w:rsid w:val="007861D5"/>
    <w:rsid w:val="007A6310"/>
    <w:rsid w:val="007B343A"/>
    <w:rsid w:val="007C53ED"/>
    <w:rsid w:val="007D25A8"/>
    <w:rsid w:val="007E0CC4"/>
    <w:rsid w:val="007E4EB6"/>
    <w:rsid w:val="007F363F"/>
    <w:rsid w:val="00804299"/>
    <w:rsid w:val="00813C0E"/>
    <w:rsid w:val="008609EC"/>
    <w:rsid w:val="008821A4"/>
    <w:rsid w:val="00886136"/>
    <w:rsid w:val="00890604"/>
    <w:rsid w:val="008E0EFC"/>
    <w:rsid w:val="009047A4"/>
    <w:rsid w:val="0090554B"/>
    <w:rsid w:val="00914621"/>
    <w:rsid w:val="00930F24"/>
    <w:rsid w:val="00933FBF"/>
    <w:rsid w:val="009460DB"/>
    <w:rsid w:val="009913D4"/>
    <w:rsid w:val="009B1014"/>
    <w:rsid w:val="009C66FF"/>
    <w:rsid w:val="009E26FE"/>
    <w:rsid w:val="009E3068"/>
    <w:rsid w:val="009F1F24"/>
    <w:rsid w:val="009F39FA"/>
    <w:rsid w:val="00A36771"/>
    <w:rsid w:val="00A37A53"/>
    <w:rsid w:val="00A43448"/>
    <w:rsid w:val="00A56E4C"/>
    <w:rsid w:val="00A620D9"/>
    <w:rsid w:val="00AA1475"/>
    <w:rsid w:val="00AC54C4"/>
    <w:rsid w:val="00B10739"/>
    <w:rsid w:val="00B2603A"/>
    <w:rsid w:val="00B26482"/>
    <w:rsid w:val="00B349B2"/>
    <w:rsid w:val="00B57A61"/>
    <w:rsid w:val="00B6429E"/>
    <w:rsid w:val="00B65A30"/>
    <w:rsid w:val="00B811DB"/>
    <w:rsid w:val="00BA3D07"/>
    <w:rsid w:val="00BF33EE"/>
    <w:rsid w:val="00C075EE"/>
    <w:rsid w:val="00C17AEE"/>
    <w:rsid w:val="00C3082E"/>
    <w:rsid w:val="00C32CA1"/>
    <w:rsid w:val="00C5094B"/>
    <w:rsid w:val="00C9526F"/>
    <w:rsid w:val="00C97E67"/>
    <w:rsid w:val="00CC775E"/>
    <w:rsid w:val="00CF3160"/>
    <w:rsid w:val="00D015BA"/>
    <w:rsid w:val="00D23D8B"/>
    <w:rsid w:val="00D260FA"/>
    <w:rsid w:val="00D33CFF"/>
    <w:rsid w:val="00D5157D"/>
    <w:rsid w:val="00D8067A"/>
    <w:rsid w:val="00D83A48"/>
    <w:rsid w:val="00D87A3A"/>
    <w:rsid w:val="00D909A6"/>
    <w:rsid w:val="00DF7468"/>
    <w:rsid w:val="00E44EA0"/>
    <w:rsid w:val="00E94E64"/>
    <w:rsid w:val="00EA43DD"/>
    <w:rsid w:val="00EC11BA"/>
    <w:rsid w:val="00EC41CB"/>
    <w:rsid w:val="00ED61A8"/>
    <w:rsid w:val="00EE3E40"/>
    <w:rsid w:val="00EE42DA"/>
    <w:rsid w:val="00EF13E9"/>
    <w:rsid w:val="00F2763B"/>
    <w:rsid w:val="00F41C6C"/>
    <w:rsid w:val="00F71BA1"/>
    <w:rsid w:val="00F82EC7"/>
    <w:rsid w:val="00FA547F"/>
    <w:rsid w:val="00FD3321"/>
    <w:rsid w:val="00FE1005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85F538"/>
  <w14:defaultImageDpi w14:val="0"/>
  <w15:docId w15:val="{98A68DE7-6FF0-40B3-AA19-8167A15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236B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5A4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C53ED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a">
    <w:name w:val="記 (文字)"/>
    <w:basedOn w:val="a0"/>
    <w:link w:val="a9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C53ED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1236B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threeindextxt">
    <w:name w:val="three_index_txt"/>
    <w:basedOn w:val="a0"/>
    <w:rsid w:val="004B66B0"/>
  </w:style>
  <w:style w:type="table" w:styleId="ad">
    <w:name w:val="Table Grid"/>
    <w:basedOn w:val="a1"/>
    <w:uiPriority w:val="39"/>
    <w:rsid w:val="009C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42E28"/>
  </w:style>
  <w:style w:type="character" w:customStyle="1" w:styleId="brackets-color1">
    <w:name w:val="brackets-color1"/>
    <w:basedOn w:val="a0"/>
    <w:rsid w:val="00542E28"/>
  </w:style>
  <w:style w:type="paragraph" w:styleId="ae">
    <w:name w:val="List Paragraph"/>
    <w:basedOn w:val="a"/>
    <w:uiPriority w:val="34"/>
    <w:qFormat/>
    <w:rsid w:val="00B26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421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SEISAKU-109</dc:creator>
  <cp:keywords/>
  <dc:description/>
  <cp:lastModifiedBy>MSDPC-526</cp:lastModifiedBy>
  <cp:revision>40</cp:revision>
  <cp:lastPrinted>2022-07-07T00:37:00Z</cp:lastPrinted>
  <dcterms:created xsi:type="dcterms:W3CDTF">2022-02-28T02:02:00Z</dcterms:created>
  <dcterms:modified xsi:type="dcterms:W3CDTF">2025-03-18T03:00:00Z</dcterms:modified>
</cp:coreProperties>
</file>