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default"/>
        </w:rPr>
      </w:pPr>
      <w:r>
        <w:rPr>
          <w:rFonts w:hint="eastAsia"/>
        </w:rPr>
        <w:t>様式３</w:t>
      </w:r>
    </w:p>
    <w:p>
      <w:pPr>
        <w:pStyle w:val="0"/>
        <w:rPr>
          <w:rFonts w:hint="default"/>
        </w:rPr>
      </w:pPr>
    </w:p>
    <w:p>
      <w:pPr>
        <w:pStyle w:val="0"/>
        <w:jc w:val="center"/>
        <w:rPr>
          <w:rFonts w:hint="default"/>
          <w:b w:val="1"/>
          <w:sz w:val="28"/>
        </w:rPr>
      </w:pPr>
      <w:r>
        <w:rPr>
          <w:rFonts w:hint="eastAsia"/>
          <w:b w:val="1"/>
          <w:sz w:val="28"/>
        </w:rPr>
        <w:t>業　務　実　績</w:t>
      </w:r>
    </w:p>
    <w:p>
      <w:pPr>
        <w:pStyle w:val="0"/>
        <w:jc w:val="center"/>
        <w:rPr>
          <w:rFonts w:hint="default"/>
          <w:b w:val="1"/>
          <w:sz w:val="20"/>
        </w:rPr>
      </w:pPr>
    </w:p>
    <w:tbl>
      <w:tblPr>
        <w:tblStyle w:val="17"/>
        <w:tblW w:w="9061" w:type="dxa"/>
        <w:tblInd w:w="0" w:type="dxa"/>
        <w:tblLayout w:type="fixed"/>
        <w:tblLook w:firstRow="1" w:lastRow="0" w:firstColumn="1" w:lastColumn="0" w:noHBand="0" w:noVBand="1" w:val="04A0"/>
      </w:tblPr>
      <w:tblGrid>
        <w:gridCol w:w="562"/>
        <w:gridCol w:w="2268"/>
        <w:gridCol w:w="2268"/>
        <w:gridCol w:w="1418"/>
        <w:gridCol w:w="2545"/>
      </w:tblGrid>
      <w:tr>
        <w:trPr>
          <w:trHeight w:val="886" w:hRule="atLeast"/>
        </w:trPr>
        <w:tc>
          <w:tcPr>
            <w:tcW w:w="562" w:type="dxa"/>
            <w:vAlign w:val="center"/>
          </w:tcPr>
          <w:p>
            <w:pPr>
              <w:pStyle w:val="0"/>
              <w:jc w:val="center"/>
              <w:rPr>
                <w:rFonts w:hint="default"/>
              </w:rPr>
            </w:pPr>
            <w:r>
              <w:rPr>
                <w:rFonts w:hint="eastAsia"/>
              </w:rPr>
              <w:t>№</w:t>
            </w:r>
          </w:p>
        </w:tc>
        <w:tc>
          <w:tcPr>
            <w:tcW w:w="2268" w:type="dxa"/>
            <w:vAlign w:val="center"/>
          </w:tcPr>
          <w:p>
            <w:pPr>
              <w:pStyle w:val="0"/>
              <w:jc w:val="center"/>
              <w:rPr>
                <w:rFonts w:hint="default"/>
              </w:rPr>
            </w:pPr>
            <w:r>
              <w:rPr>
                <w:rFonts w:hint="eastAsia"/>
              </w:rPr>
              <w:t>業務名</w:t>
            </w:r>
          </w:p>
        </w:tc>
        <w:tc>
          <w:tcPr>
            <w:tcW w:w="2268" w:type="dxa"/>
            <w:vAlign w:val="center"/>
          </w:tcPr>
          <w:p>
            <w:pPr>
              <w:pStyle w:val="0"/>
              <w:jc w:val="center"/>
              <w:rPr>
                <w:rFonts w:hint="default"/>
              </w:rPr>
            </w:pPr>
            <w:r>
              <w:rPr>
                <w:rFonts w:hint="eastAsia"/>
              </w:rPr>
              <w:t>発注者（自治体名）</w:t>
            </w:r>
          </w:p>
        </w:tc>
        <w:tc>
          <w:tcPr>
            <w:tcW w:w="1418" w:type="dxa"/>
            <w:vAlign w:val="center"/>
          </w:tcPr>
          <w:p>
            <w:pPr>
              <w:pStyle w:val="0"/>
              <w:jc w:val="center"/>
              <w:rPr>
                <w:rFonts w:hint="default"/>
              </w:rPr>
            </w:pPr>
            <w:r>
              <w:rPr>
                <w:rFonts w:hint="eastAsia"/>
              </w:rPr>
              <w:t>履行期間</w:t>
            </w:r>
          </w:p>
        </w:tc>
        <w:tc>
          <w:tcPr>
            <w:tcW w:w="2545" w:type="dxa"/>
            <w:vAlign w:val="center"/>
          </w:tcPr>
          <w:p>
            <w:pPr>
              <w:pStyle w:val="0"/>
              <w:jc w:val="center"/>
              <w:rPr>
                <w:rFonts w:hint="default"/>
              </w:rPr>
            </w:pPr>
            <w:r>
              <w:rPr>
                <w:rFonts w:hint="eastAsia"/>
              </w:rPr>
              <w:t>業務概要</w:t>
            </w: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r>
        <w:trPr>
          <w:trHeight w:val="1604" w:hRule="atLeast"/>
        </w:trPr>
        <w:tc>
          <w:tcPr>
            <w:tcW w:w="562" w:type="dxa"/>
            <w:vAlign w:val="top"/>
          </w:tcPr>
          <w:p>
            <w:pPr>
              <w:pStyle w:val="0"/>
              <w:rPr>
                <w:rFonts w:hint="default"/>
              </w:rPr>
            </w:pPr>
          </w:p>
        </w:tc>
        <w:tc>
          <w:tcPr>
            <w:tcW w:w="2268" w:type="dxa"/>
            <w:vAlign w:val="top"/>
          </w:tcPr>
          <w:p>
            <w:pPr>
              <w:pStyle w:val="0"/>
              <w:rPr>
                <w:rFonts w:hint="default"/>
              </w:rPr>
            </w:pPr>
          </w:p>
        </w:tc>
        <w:tc>
          <w:tcPr>
            <w:tcW w:w="2268" w:type="dxa"/>
            <w:vAlign w:val="top"/>
          </w:tcPr>
          <w:p>
            <w:pPr>
              <w:pStyle w:val="0"/>
              <w:rPr>
                <w:rFonts w:hint="default"/>
              </w:rPr>
            </w:pPr>
          </w:p>
        </w:tc>
        <w:tc>
          <w:tcPr>
            <w:tcW w:w="1418" w:type="dxa"/>
            <w:vAlign w:val="top"/>
          </w:tcPr>
          <w:p>
            <w:pPr>
              <w:pStyle w:val="0"/>
              <w:rPr>
                <w:rFonts w:hint="default"/>
              </w:rPr>
            </w:pPr>
          </w:p>
        </w:tc>
        <w:tc>
          <w:tcPr>
            <w:tcW w:w="2545" w:type="dxa"/>
            <w:vAlign w:val="top"/>
          </w:tcPr>
          <w:p>
            <w:pPr>
              <w:pStyle w:val="0"/>
              <w:rPr>
                <w:rFonts w:hint="default"/>
              </w:rPr>
            </w:pPr>
          </w:p>
        </w:tc>
      </w:tr>
    </w:tbl>
    <w:p>
      <w:pPr>
        <w:pStyle w:val="0"/>
        <w:adjustRightInd w:val="0"/>
        <w:snapToGrid w:val="0"/>
        <w:ind w:left="630" w:hanging="630" w:hangingChars="300"/>
        <w:rPr>
          <w:rFonts w:hint="default"/>
        </w:rPr>
      </w:pPr>
      <w:r>
        <w:rPr>
          <w:rFonts w:hint="eastAsia"/>
        </w:rPr>
        <w:t>注　１：過去５年間（令和３年度～令和８年度まで）において、島根県内の地方公共団体発注の温泉施設に関する業務はすべて記載してください。</w:t>
      </w:r>
    </w:p>
    <w:p>
      <w:pPr>
        <w:pStyle w:val="0"/>
        <w:ind w:left="630" w:leftChars="200" w:hanging="210" w:hangingChars="100"/>
        <w:rPr>
          <w:rFonts w:hint="default"/>
        </w:rPr>
      </w:pPr>
      <w:r>
        <w:rPr>
          <w:rFonts w:hint="eastAsia"/>
        </w:rPr>
        <w:t>２：過去５年間（令和３年度～令和８年度まで）において、益田市での計画策定業務はすべて記載してください。</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144</Characters>
  <Application>JUST Note</Application>
  <Lines>39</Lines>
  <Paragraphs>9</Paragraphs>
  <Company>HP Inc.</Company>
  <CharactersWithSpaces>148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MSDPC-162</dc:creator>
  <cp:lastModifiedBy>MSDPC-162</cp:lastModifiedBy>
  <dcterms:created xsi:type="dcterms:W3CDTF">2026-05-27T08:59:00Z</dcterms:created>
  <dcterms:modified xsi:type="dcterms:W3CDTF">2026-05-27T08:59:00Z</dcterms:modified>
  <cp:revision>0</cp:revision>
</cp:coreProperties>
</file>