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ind w:firstLine="2319"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90" w:firstLineChars="100"/>
        <w:rPr>
          <w:rFonts w:hint="default" w:ascii="ＭＳ 明朝" w:hAnsi="ＭＳ 明朝"/>
        </w:rPr>
      </w:pPr>
      <w:r>
        <w:rPr>
          <w:rFonts w:hint="eastAsia" w:ascii="ＭＳ 明朝" w:hAnsi="ＭＳ 明朝"/>
        </w:rPr>
        <w:t>益田市長　山本　浩章　様</w:t>
      </w:r>
    </w:p>
    <w:p>
      <w:pPr>
        <w:pStyle w:val="0"/>
        <w:ind w:firstLine="290" w:firstLineChars="100"/>
        <w:rPr>
          <w:rFonts w:hint="default" w:ascii="ＭＳ 明朝" w:hAnsi="ＭＳ 明朝"/>
        </w:rPr>
      </w:pPr>
    </w:p>
    <w:p>
      <w:pPr>
        <w:pStyle w:val="0"/>
        <w:ind w:firstLine="3768"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9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　年　月　日付けで公告のありました、いわみ暮らし留学事業委託に係るプロポーザル方式による提案書の募集について、関係書類を添えて参加を表明します。本書に記載の内容は事実に相違ありません。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1133" w:firstLineChars="391"/>
        <w:jc w:val="left"/>
        <w:rPr>
          <w:rFonts w:hint="default" w:ascii="ＭＳ 明朝" w:hAnsi="ＭＳ 明朝"/>
        </w:rPr>
      </w:pPr>
      <w:r>
        <w:rPr>
          <w:rFonts w:hint="eastAsia" w:ascii="ＭＳ 明朝" w:hAnsi="ＭＳ 明朝"/>
        </w:rPr>
        <w:t>(1)</w:t>
      </w:r>
      <w:r>
        <w:rPr>
          <w:rFonts w:hint="eastAsia" w:ascii="ＭＳ 明朝" w:hAnsi="ＭＳ 明朝"/>
        </w:rPr>
        <w:t>　会社概要書（様式第２号）</w:t>
      </w:r>
    </w:p>
    <w:p>
      <w:pPr>
        <w:pStyle w:val="0"/>
        <w:ind w:firstLine="1133" w:firstLineChars="391"/>
        <w:jc w:val="left"/>
        <w:rPr>
          <w:rFonts w:hint="default" w:ascii="ＭＳ 明朝" w:hAnsi="ＭＳ 明朝"/>
        </w:rPr>
      </w:pPr>
      <w:r>
        <w:rPr>
          <w:rFonts w:hint="eastAsia" w:ascii="ＭＳ 明朝" w:hAnsi="ＭＳ 明朝"/>
        </w:rPr>
        <w:t>(2)</w:t>
      </w:r>
      <w:r>
        <w:rPr>
          <w:rFonts w:hint="eastAsia" w:ascii="ＭＳ 明朝" w:hAnsi="ＭＳ 明朝"/>
        </w:rPr>
        <w:t>　業務実績書（様式第３号）</w:t>
      </w:r>
    </w:p>
    <w:p>
      <w:pPr>
        <w:pStyle w:val="0"/>
        <w:ind w:firstLine="1133" w:firstLineChars="391"/>
        <w:jc w:val="left"/>
        <w:rPr>
          <w:rFonts w:hint="default" w:ascii="ＭＳ 明朝" w:hAnsi="ＭＳ 明朝"/>
        </w:rPr>
      </w:pPr>
      <w:r>
        <w:rPr>
          <w:rFonts w:hint="eastAsia" w:ascii="ＭＳ 明朝" w:hAnsi="ＭＳ 明朝"/>
        </w:rPr>
        <w:t>(3)</w:t>
      </w:r>
      <w:r>
        <w:rPr>
          <w:rFonts w:hint="eastAsia" w:ascii="ＭＳ 明朝" w:hAnsi="ＭＳ 明朝"/>
        </w:rPr>
        <w:t>　業務実施体制調書（様式第４号）</w:t>
      </w:r>
    </w:p>
    <w:p>
      <w:pPr>
        <w:pStyle w:val="0"/>
        <w:ind w:firstLine="1133" w:firstLineChars="391"/>
        <w:jc w:val="left"/>
        <w:rPr>
          <w:rFonts w:hint="default" w:ascii="ＭＳ 明朝" w:hAnsi="ＭＳ 明朝"/>
        </w:rPr>
      </w:pPr>
      <w:r>
        <w:rPr>
          <w:rFonts w:hint="eastAsia" w:ascii="ＭＳ 明朝" w:hAnsi="ＭＳ 明朝"/>
        </w:rPr>
        <w:t>(4)</w:t>
      </w:r>
      <w:r>
        <w:rPr>
          <w:rFonts w:hint="eastAsia" w:ascii="ＭＳ 明朝" w:hAnsi="ＭＳ 明朝"/>
        </w:rPr>
        <w:t>　誓約書（様式第５号）</w:t>
      </w:r>
    </w:p>
    <w:p>
      <w:pPr>
        <w:pStyle w:val="0"/>
        <w:ind w:firstLine="1133" w:firstLineChars="391"/>
        <w:jc w:val="left"/>
        <w:rPr>
          <w:rFonts w:hint="default" w:ascii="ＭＳ 明朝" w:hAnsi="ＭＳ 明朝"/>
        </w:rPr>
      </w:pPr>
      <w:r>
        <w:rPr>
          <w:rFonts w:hint="eastAsia" w:ascii="ＭＳ 明朝" w:hAnsi="ＭＳ 明朝"/>
        </w:rPr>
        <w:t>(5)</w:t>
      </w:r>
      <w:r>
        <w:rPr>
          <w:rFonts w:hint="eastAsia" w:ascii="ＭＳ 明朝" w:hAnsi="ＭＳ 明朝"/>
        </w:rPr>
        <w:t>　履歴事項全部証明書</w:t>
      </w:r>
    </w:p>
    <w:p>
      <w:pPr>
        <w:pStyle w:val="0"/>
        <w:ind w:firstLine="1133" w:firstLineChars="391"/>
        <w:jc w:val="left"/>
        <w:rPr>
          <w:rFonts w:hint="default" w:ascii="ＭＳ 明朝" w:hAnsi="ＭＳ 明朝"/>
        </w:rPr>
      </w:pPr>
      <w:r>
        <w:rPr>
          <w:rFonts w:hint="eastAsia" w:ascii="ＭＳ 明朝" w:hAnsi="ＭＳ 明朝"/>
        </w:rPr>
        <w:t>(6)</w:t>
      </w:r>
      <w:r>
        <w:rPr>
          <w:rFonts w:hint="eastAsia" w:ascii="ＭＳ 明朝" w:hAnsi="ＭＳ 明朝"/>
        </w:rPr>
        <w:t>　財務諸表</w:t>
      </w:r>
    </w:p>
    <w:p>
      <w:pPr>
        <w:pStyle w:val="0"/>
        <w:ind w:firstLine="1133" w:firstLineChars="391"/>
        <w:jc w:val="left"/>
        <w:rPr>
          <w:rFonts w:hint="default" w:ascii="ＭＳ 明朝" w:hAnsi="ＭＳ 明朝"/>
        </w:rPr>
      </w:pPr>
      <w:r>
        <w:rPr>
          <w:rFonts w:hint="eastAsia" w:ascii="ＭＳ 明朝" w:hAnsi="ＭＳ 明朝"/>
        </w:rPr>
        <w:t>(7)</w:t>
      </w:r>
      <w:r>
        <w:rPr>
          <w:rFonts w:hint="eastAsia" w:ascii="ＭＳ 明朝" w:hAnsi="ＭＳ 明朝"/>
        </w:rPr>
        <w:t>　国税及び地方税に滞納がないことの証明書</w:t>
      </w:r>
    </w:p>
    <w:p>
      <w:pPr>
        <w:pStyle w:val="0"/>
        <w:ind w:firstLine="1133" w:firstLineChars="391"/>
        <w:jc w:val="left"/>
        <w:rPr>
          <w:rFonts w:hint="default" w:ascii="ＭＳ 明朝" w:hAnsi="ＭＳ 明朝"/>
        </w:rPr>
      </w:pPr>
      <w:r>
        <w:rPr>
          <w:rFonts w:hint="eastAsia" w:ascii="ＭＳ 明朝" w:hAnsi="ＭＳ 明朝"/>
        </w:rPr>
        <w:t>(8</w:t>
      </w:r>
      <w:r>
        <w:rPr>
          <w:rFonts w:hint="default" w:ascii="ＭＳ 明朝" w:hAnsi="ＭＳ 明朝"/>
        </w:rPr>
        <w:t xml:space="preserve">)  </w:t>
      </w:r>
      <w:r>
        <w:rPr>
          <w:rFonts w:hint="eastAsia" w:ascii="ＭＳ 明朝" w:hAnsi="ＭＳ 明朝"/>
        </w:rPr>
        <w:t>企画提案書（様式第６号）</w:t>
      </w:r>
    </w:p>
    <w:p>
      <w:pPr>
        <w:pStyle w:val="0"/>
        <w:ind w:firstLine="1133" w:firstLineChars="391"/>
        <w:jc w:val="left"/>
        <w:rPr>
          <w:rFonts w:hint="default" w:ascii="ＭＳ 明朝" w:hAnsi="ＭＳ 明朝"/>
        </w:rPr>
      </w:pPr>
      <w:r>
        <w:rPr>
          <w:rFonts w:hint="eastAsia" w:ascii="ＭＳ 明朝" w:hAnsi="ＭＳ 明朝"/>
        </w:rPr>
        <w:t>(9)</w:t>
      </w:r>
      <w:r>
        <w:rPr>
          <w:rFonts w:hint="eastAsia" w:ascii="ＭＳ 明朝" w:hAnsi="ＭＳ 明朝"/>
        </w:rPr>
        <w:t>　テーマ型企画提案書（様式第７号）</w:t>
      </w:r>
    </w:p>
    <w:p>
      <w:pPr>
        <w:pStyle w:val="0"/>
        <w:ind w:firstLine="1133" w:firstLineChars="391"/>
        <w:jc w:val="left"/>
        <w:rPr>
          <w:rFonts w:hint="default" w:ascii="ＭＳ 明朝" w:hAnsi="ＭＳ 明朝"/>
        </w:rPr>
      </w:pPr>
      <w:r>
        <w:rPr>
          <w:rFonts w:hint="eastAsia" w:ascii="ＭＳ 明朝" w:hAnsi="ＭＳ 明朝"/>
        </w:rPr>
        <w:t xml:space="preserve">(10) </w:t>
      </w:r>
      <w:r>
        <w:rPr>
          <w:rFonts w:hint="eastAsia" w:ascii="ＭＳ 明朝" w:hAnsi="ＭＳ 明朝"/>
        </w:rPr>
        <w:t>参考見積書</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90" w:leftChars="100" w:firstLine="1739"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182"/>
          <w:kern w:val="0"/>
          <w:fitText w:val="1450" w:id="1"/>
        </w:rPr>
        <w:t>会社</w:t>
      </w:r>
      <w:r>
        <w:rPr>
          <w:rFonts w:hint="eastAsia" w:ascii="ＭＳ 明朝" w:hAnsi="ＭＳ 明朝"/>
          <w:spacing w:val="1"/>
          <w:kern w:val="0"/>
          <w:fitText w:val="1450" w:id="1"/>
        </w:rPr>
        <w:t>名</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電話番</w:t>
      </w:r>
      <w:r>
        <w:rPr>
          <w:rFonts w:hint="eastAsia" w:ascii="ＭＳ 明朝" w:hAnsi="ＭＳ 明朝"/>
          <w:spacing w:val="2"/>
          <w:kern w:val="0"/>
          <w:fitText w:val="1450" w:id="2"/>
        </w:rPr>
        <w:t>号</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3"/>
        </w:rPr>
        <w:t>Ｅメー</w:t>
      </w:r>
      <w:r>
        <w:rPr>
          <w:rFonts w:hint="eastAsia" w:ascii="ＭＳ 明朝" w:hAnsi="ＭＳ 明朝"/>
          <w:spacing w:val="2"/>
          <w:kern w:val="0"/>
          <w:fitText w:val="1450" w:id="3"/>
        </w:rPr>
        <w:t>ル</w:t>
      </w:r>
      <w:r>
        <w:rPr>
          <w:rFonts w:hint="eastAsia" w:ascii="ＭＳ 明朝" w:hAnsi="ＭＳ 明朝"/>
          <w:kern w:val="0"/>
        </w:rPr>
        <w:t>：</w:t>
      </w:r>
    </w:p>
    <w:p>
      <w:pPr>
        <w:pStyle w:val="0"/>
        <w:jc w:val="left"/>
        <w:rPr>
          <w:rFonts w:hint="default" w:ascii="ＭＳ 明朝" w:hAnsi="ＭＳ 明朝"/>
        </w:rPr>
      </w:pPr>
    </w:p>
    <w:p>
      <w:pPr>
        <w:rPr>
          <w:rFonts w:hint="default" w:ascii="ＭＳ 明朝" w:hAnsi="ＭＳ 明朝"/>
          <w:kern w:val="0"/>
          <w:sz w:val="22"/>
        </w:rPr>
        <w:sectPr>
          <w:pgSz w:w="11906" w:h="16838"/>
          <w:pgMar w:top="1134" w:right="851" w:bottom="851" w:left="1701" w:header="851" w:footer="992" w:gutter="0"/>
          <w:cols w:space="720"/>
          <w:textDirection w:val="lrTb"/>
          <w:docGrid w:type="linesAndChars" w:linePitch="360" w:charSpace="10205"/>
        </w:sectPr>
      </w:pP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6"/>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4"/>
              </w:rPr>
              <w:t>電話番号</w:t>
            </w:r>
            <w:r>
              <w:rPr>
                <w:rFonts w:hint="eastAsia"/>
                <w:kern w:val="0"/>
                <w:fitText w:val="1440" w:id="4"/>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p>
    <w:p>
      <w:pPr>
        <w:pStyle w:val="0"/>
        <w:spacing w:line="140" w:lineRule="exact"/>
        <w:ind w:firstLine="240" w:firstLineChars="100"/>
        <w:rPr>
          <w:rFonts w:hint="default"/>
          <w:u w:val="single" w:color="auto"/>
        </w:rPr>
      </w:pPr>
    </w:p>
    <w:tbl>
      <w:tblPr>
        <w:tblStyle w:val="26"/>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default"/>
          <w:sz w:val="22"/>
        </w:rPr>
      </w:pPr>
      <w:r>
        <w:rPr>
          <w:rFonts w:hint="eastAsia"/>
          <w:sz w:val="22"/>
        </w:rPr>
        <w:t>※同業種又は類似業者に元請として携わった実績について、記入すること。</w:t>
      </w:r>
    </w:p>
    <w:p>
      <w:pPr>
        <w:pStyle w:val="0"/>
        <w:spacing w:line="0" w:lineRule="atLeast"/>
        <w:rPr>
          <w:rFonts w:hint="default"/>
          <w:sz w:val="22"/>
        </w:rPr>
        <w:sectPr>
          <w:pgSz w:w="16838" w:h="11906" w:orient="landscape"/>
          <w:pgMar w:top="1418" w:right="1134" w:bottom="1134" w:left="1134" w:header="851" w:footer="992" w:gutter="0"/>
          <w:cols w:space="720"/>
          <w:textDirection w:val="lrTb"/>
          <w:docGrid w:type="lines" w:linePitch="360"/>
        </w:sectPr>
      </w:pPr>
      <w:r>
        <w:rPr>
          <w:rFonts w:hint="eastAsia"/>
          <w:sz w:val="22"/>
        </w:rPr>
        <w:t>※直近５ヶ年以内の実績を記入すること。</w:t>
      </w: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6"/>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業務責任者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主担当者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rPr>
          <w:rFonts w:hint="default" w:ascii="ＭＳ 明朝" w:hAnsi="ＭＳ 明朝"/>
        </w:rPr>
        <w:sectPr>
          <w:pgSz w:w="11906" w:h="16838"/>
          <w:pgMar w:top="1134" w:right="851" w:bottom="851" w:left="1701" w:header="851" w:footer="992" w:gutter="0"/>
          <w:cols w:space="720"/>
          <w:textDirection w:val="lrTb"/>
          <w:docGrid w:type="lines" w:linePitch="360"/>
        </w:sectPr>
      </w:pP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いわみ暮らし留学事業委託に係る公募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23"/>
        <w:widowControl w:val="1"/>
        <w:numPr>
          <w:ilvl w:val="0"/>
          <w:numId w:val="1"/>
        </w:numPr>
        <w:spacing w:line="0" w:lineRule="atLeast"/>
        <w:ind w:left="600" w:leftChars="0" w:hanging="600" w:firstLineChars="0"/>
        <w:jc w:val="left"/>
        <w:rPr>
          <w:rFonts w:hint="default" w:ascii="ＭＳ 明朝" w:hAnsi="ＭＳ 明朝"/>
          <w:kern w:val="0"/>
        </w:rPr>
      </w:pPr>
      <w:r>
        <w:rPr>
          <w:rFonts w:hint="eastAsia" w:ascii="ＭＳ 明朝" w:hAnsi="ＭＳ 明朝"/>
          <w:kern w:val="0"/>
        </w:rPr>
        <w:t>仕様書に定める委託業務について、十分な遂行能力を有し、適正な執行体制を</w:t>
      </w:r>
    </w:p>
    <w:p>
      <w:pPr>
        <w:pStyle w:val="0"/>
        <w:widowControl w:val="1"/>
        <w:spacing w:line="0" w:lineRule="atLeast"/>
        <w:ind w:firstLine="240" w:firstLineChars="100"/>
        <w:jc w:val="left"/>
        <w:rPr>
          <w:rFonts w:hint="default" w:ascii="ＭＳ 明朝" w:hAnsi="ＭＳ 明朝"/>
          <w:kern w:val="0"/>
        </w:rPr>
      </w:pPr>
      <w:r>
        <w:rPr>
          <w:rFonts w:hint="eastAsia" w:ascii="ＭＳ 明朝" w:hAnsi="ＭＳ 明朝"/>
          <w:kern w:val="0"/>
        </w:rPr>
        <w:t>有するとともに、本市の指示に柔軟に対応できること。</w:t>
      </w:r>
    </w:p>
    <w:p>
      <w:pPr>
        <w:pStyle w:val="23"/>
        <w:widowControl w:val="1"/>
        <w:spacing w:line="0" w:lineRule="atLeast"/>
        <w:ind w:left="720" w:leftChars="0"/>
        <w:jc w:val="left"/>
        <w:rPr>
          <w:rFonts w:hint="default" w:ascii="ＭＳ 明朝" w:hAnsi="ＭＳ 明朝"/>
          <w:kern w:val="0"/>
        </w:rPr>
      </w:pPr>
    </w:p>
    <w:p>
      <w:pPr>
        <w:pStyle w:val="23"/>
        <w:numPr>
          <w:ilvl w:val="0"/>
          <w:numId w:val="1"/>
        </w:numPr>
        <w:ind w:left="600" w:leftChars="0" w:hanging="600" w:firstLineChars="0"/>
        <w:rPr>
          <w:rFonts w:hint="default" w:ascii="ＭＳ 明朝" w:hAnsi="ＭＳ 明朝"/>
          <w:kern w:val="0"/>
        </w:rPr>
      </w:pPr>
      <w:r>
        <w:rPr>
          <w:rFonts w:hint="eastAsia" w:ascii="ＭＳ 明朝" w:hAnsi="ＭＳ 明朝"/>
          <w:kern w:val="0"/>
        </w:rPr>
        <w:t>令和</w:t>
      </w:r>
      <w:r>
        <w:rPr>
          <w:rFonts w:hint="eastAsia" w:ascii="ＭＳ 明朝" w:hAnsi="ＭＳ 明朝"/>
          <w:kern w:val="0"/>
        </w:rPr>
        <w:t>7</w:t>
      </w:r>
      <w:r>
        <w:rPr>
          <w:rFonts w:hint="eastAsia" w:ascii="ＭＳ 明朝" w:hAnsi="ＭＳ 明朝"/>
          <w:kern w:val="0"/>
        </w:rPr>
        <w:t>～令和</w:t>
      </w:r>
      <w:r>
        <w:rPr>
          <w:rFonts w:hint="eastAsia" w:ascii="ＭＳ 明朝" w:hAnsi="ＭＳ 明朝"/>
          <w:kern w:val="0"/>
        </w:rPr>
        <w:t>9</w:t>
      </w:r>
      <w:r>
        <w:rPr>
          <w:rFonts w:hint="eastAsia" w:ascii="ＭＳ 明朝" w:hAnsi="ＭＳ 明朝"/>
          <w:kern w:val="0"/>
        </w:rPr>
        <w:t>年益田市物品の売買等入札参加資格名簿の大分類（</w:t>
      </w:r>
      <w:r>
        <w:rPr>
          <w:rFonts w:hint="eastAsia" w:ascii="ＭＳ 明朝" w:hAnsi="ＭＳ 明朝"/>
          <w:kern w:val="0"/>
        </w:rPr>
        <w:t>B05</w:t>
      </w:r>
      <w:r>
        <w:rPr>
          <w:rFonts w:hint="eastAsia" w:ascii="ＭＳ 明朝" w:hAnsi="ＭＳ 明朝"/>
          <w:kern w:val="0"/>
        </w:rPr>
        <w:t>）企画・制</w:t>
      </w:r>
    </w:p>
    <w:p>
      <w:pPr>
        <w:pStyle w:val="0"/>
        <w:ind w:firstLine="240" w:firstLineChars="100"/>
        <w:rPr>
          <w:rFonts w:hint="default" w:ascii="ＭＳ 明朝" w:hAnsi="ＭＳ 明朝"/>
          <w:kern w:val="0"/>
        </w:rPr>
      </w:pPr>
      <w:r>
        <w:rPr>
          <w:rFonts w:hint="eastAsia" w:ascii="ＭＳ 明朝" w:hAnsi="ＭＳ 明朝"/>
          <w:kern w:val="0"/>
        </w:rPr>
        <w:t>作、小分類（④）イベント企画・運営に登録があること。</w:t>
      </w:r>
    </w:p>
    <w:p>
      <w:pPr>
        <w:pStyle w:val="0"/>
        <w:ind w:firstLine="240" w:firstLineChars="100"/>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(8)</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rPr>
          <w:rFonts w:hint="default" w:ascii="ＭＳ 明朝" w:hAnsi="ＭＳ 明朝"/>
        </w:rPr>
      </w:pPr>
      <w:r>
        <w:rPr>
          <w:rFonts w:hint="default" w:ascii="ＭＳ 明朝" w:hAnsi="ＭＳ 明朝"/>
          <w:kern w:val="0"/>
          <w:sz w:val="22"/>
        </w:rPr>
        <w:t xml:space="preserve"> </w:t>
      </w:r>
      <w:r>
        <w:rPr>
          <w:rFonts w:hint="eastAsia" w:ascii="ＭＳ 明朝" w:hAnsi="ＭＳ 明朝"/>
        </w:rPr>
        <w:t>様式第６号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いわみ暮らし留学事業委託に係る公募について、別紙のとおり企画提案書を提出します。なお、提出書類の記載事項はすべて事実とは相違ないことを誓約します。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5"/>
        </w:rPr>
        <w:t>会社名</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電話番号</w:t>
      </w:r>
      <w:r>
        <w:rPr>
          <w:rFonts w:hint="eastAsia" w:ascii="ＭＳ 明朝" w:hAnsi="ＭＳ 明朝"/>
          <w:kern w:val="0"/>
          <w:fitText w:val="1440" w:id="6"/>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7"/>
        </w:rPr>
        <w:t>Ｅメール</w:t>
      </w:r>
      <w:r>
        <w:rPr>
          <w:rFonts w:hint="eastAsia" w:ascii="ＭＳ 明朝" w:hAnsi="ＭＳ 明朝"/>
          <w:kern w:val="0"/>
          <w:fitText w:val="1440" w:id="7"/>
        </w:rPr>
        <w:t>：</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１号</w:t>
      </w:r>
    </w:p>
    <w:p>
      <w:pPr>
        <w:pStyle w:val="0"/>
        <w:widowControl w:val="1"/>
        <w:spacing w:line="0" w:lineRule="atLeast"/>
        <w:ind w:left="240" w:hanging="240" w:hangingChars="100"/>
        <w:jc w:val="left"/>
        <w:rPr>
          <w:rFonts w:hint="default" w:ascii="ＭＳ 明朝" w:hAnsi="ＭＳ 明朝"/>
          <w:color w:val="000000" w:themeColor="text1"/>
          <w:kern w:val="0"/>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24"/>
      </w:tblGrid>
      <w:tr>
        <w:trPr>
          <w:trHeight w:val="529" w:hRule="atLeast"/>
        </w:trPr>
        <w:tc>
          <w:tcPr>
            <w:tcW w:w="9224"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rPr>
              <w:t>いわみ暮らし留学事業</w:t>
            </w:r>
          </w:p>
        </w:tc>
      </w:tr>
      <w:tr>
        <w:trPr>
          <w:trHeight w:val="1639" w:hRule="atLeast"/>
        </w:trPr>
        <w:tc>
          <w:tcPr>
            <w:tcW w:w="9224" w:type="dxa"/>
            <w:shd w:val="clear" w:color="auto" w:fill="auto"/>
            <w:vAlign w:val="center"/>
          </w:tcPr>
          <w:p>
            <w:pPr>
              <w:pStyle w:val="0"/>
              <w:rPr>
                <w:rFonts w:hint="default"/>
                <w:sz w:val="22"/>
                <w:highlight w:val="none"/>
              </w:rPr>
            </w:pPr>
            <w:r>
              <w:rPr>
                <w:rFonts w:hint="eastAsia"/>
                <w:sz w:val="22"/>
                <w:highlight w:val="none"/>
              </w:rPr>
              <w:t>別紙仕様書に基づき、以下の</w:t>
            </w:r>
            <w:r>
              <w:rPr>
                <w:rFonts w:hint="eastAsia"/>
                <w:sz w:val="22"/>
                <w:highlight w:val="none"/>
              </w:rPr>
              <w:t>4</w:t>
            </w:r>
            <w:r>
              <w:rPr>
                <w:rFonts w:hint="eastAsia"/>
                <w:sz w:val="22"/>
                <w:highlight w:val="none"/>
              </w:rPr>
              <w:t>点のことについて具体的に記載すること。</w:t>
            </w:r>
          </w:p>
          <w:p>
            <w:pPr>
              <w:pStyle w:val="23"/>
              <w:numPr>
                <w:ilvl w:val="0"/>
                <w:numId w:val="2"/>
              </w:numPr>
              <w:ind w:leftChars="0"/>
              <w:rPr>
                <w:rFonts w:hint="eastAsia"/>
                <w:sz w:val="22"/>
                <w:highlight w:val="none"/>
              </w:rPr>
            </w:pPr>
            <w:r>
              <w:rPr>
                <w:rFonts w:hint="eastAsia"/>
                <w:sz w:val="22"/>
                <w:highlight w:val="none"/>
              </w:rPr>
              <w:t>いわみ暮らし留学生募集説明会で紹介する益田市の魅力</w:t>
            </w:r>
          </w:p>
          <w:p>
            <w:pPr>
              <w:pStyle w:val="23"/>
              <w:numPr>
                <w:ilvl w:val="0"/>
                <w:numId w:val="2"/>
              </w:numPr>
              <w:ind w:leftChars="0"/>
              <w:rPr>
                <w:rFonts w:hint="eastAsia"/>
                <w:sz w:val="22"/>
                <w:highlight w:val="none"/>
              </w:rPr>
            </w:pPr>
            <w:r>
              <w:rPr>
                <w:rFonts w:hint="eastAsia"/>
                <w:sz w:val="22"/>
                <w:highlight w:val="none"/>
              </w:rPr>
              <w:t>益田市のプログラムとして提案する内容</w:t>
            </w:r>
          </w:p>
          <w:p>
            <w:pPr>
              <w:pStyle w:val="23"/>
              <w:numPr>
                <w:ilvl w:val="0"/>
                <w:numId w:val="2"/>
              </w:numPr>
              <w:ind w:leftChars="0"/>
              <w:rPr>
                <w:rFonts w:hint="eastAsia"/>
                <w:sz w:val="22"/>
                <w:highlight w:val="none"/>
              </w:rPr>
            </w:pPr>
            <w:r>
              <w:rPr>
                <w:rFonts w:hint="eastAsia"/>
                <w:sz w:val="22"/>
                <w:highlight w:val="none"/>
              </w:rPr>
              <w:t>留学生の滞在期間中のサポ－ト体制及び内容</w:t>
            </w:r>
          </w:p>
          <w:p>
            <w:pPr>
              <w:pStyle w:val="23"/>
              <w:numPr>
                <w:ilvl w:val="0"/>
                <w:numId w:val="2"/>
              </w:numPr>
              <w:ind w:leftChars="0"/>
              <w:rPr>
                <w:rFonts w:hint="default"/>
                <w:sz w:val="22"/>
                <w:highlight w:val="none"/>
              </w:rPr>
            </w:pPr>
            <w:r>
              <w:rPr>
                <w:rFonts w:hint="eastAsia"/>
                <w:sz w:val="22"/>
              </w:rPr>
              <w:t>留学生への滞在後の関わり方</w:t>
            </w:r>
          </w:p>
        </w:tc>
      </w:tr>
      <w:tr>
        <w:trPr>
          <w:trHeight w:val="10196" w:hRule="atLeast"/>
        </w:trPr>
        <w:tc>
          <w:tcPr>
            <w:tcW w:w="9224" w:type="dxa"/>
            <w:shd w:val="clear" w:color="auto" w:fill="auto"/>
            <w:vAlign w:val="top"/>
          </w:tcPr>
          <w:p>
            <w:pPr>
              <w:pStyle w:val="0"/>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bookmarkStart w:id="0" w:name="_GoBack"/>
      <w:bookmarkEnd w:id="0"/>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２号</w:t>
      </w:r>
    </w:p>
    <w:p>
      <w:pPr>
        <w:pStyle w:val="0"/>
        <w:rPr>
          <w:rFonts w:hint="default" w:ascii="ＭＳ 明朝" w:hAnsi="ＭＳ 明朝"/>
          <w:color w:val="000000" w:themeColor="text1"/>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656" w:hRule="atLeast"/>
        </w:trPr>
        <w:tc>
          <w:tcPr>
            <w:tcW w:w="9552"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color w:val="000000" w:themeColor="text1"/>
                <w:kern w:val="0"/>
                <w:sz w:val="28"/>
              </w:rPr>
              <w:t>その他の提案</w:t>
            </w:r>
          </w:p>
        </w:tc>
      </w:tr>
      <w:tr>
        <w:trPr>
          <w:trHeight w:val="869" w:hRule="atLeast"/>
        </w:trPr>
        <w:tc>
          <w:tcPr>
            <w:tcW w:w="9552" w:type="dxa"/>
            <w:shd w:val="clear" w:color="auto" w:fill="auto"/>
            <w:vAlign w:val="center"/>
          </w:tcPr>
          <w:p>
            <w:pPr>
              <w:pStyle w:val="0"/>
              <w:widowControl w:val="1"/>
              <w:spacing w:line="0" w:lineRule="atLeast"/>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その他、様式７</w:t>
            </w:r>
            <w:r>
              <w:rPr>
                <w:rFonts w:hint="eastAsia" w:ascii="ＭＳ 明朝" w:hAnsi="ＭＳ 明朝"/>
                <w:color w:val="000000" w:themeColor="text1"/>
                <w:kern w:val="0"/>
                <w:sz w:val="22"/>
              </w:rPr>
              <w:t>-</w:t>
            </w:r>
            <w:r>
              <w:rPr>
                <w:rFonts w:hint="eastAsia" w:ascii="ＭＳ 明朝" w:hAnsi="ＭＳ 明朝"/>
                <w:color w:val="000000" w:themeColor="text1"/>
                <w:kern w:val="0"/>
                <w:sz w:val="22"/>
              </w:rPr>
              <w:t>１の項目に当てはまらない独自の提案について記載すること。</w:t>
            </w:r>
          </w:p>
        </w:tc>
      </w:tr>
      <w:tr>
        <w:trPr>
          <w:trHeight w:val="11408" w:hRule="atLeast"/>
        </w:trPr>
        <w:tc>
          <w:tcPr>
            <w:tcW w:w="9552" w:type="dxa"/>
            <w:shd w:val="clear" w:color="auto" w:fill="auto"/>
            <w:vAlign w:val="top"/>
          </w:tcPr>
          <w:p>
            <w:pPr>
              <w:pStyle w:val="0"/>
              <w:widowControl w:val="1"/>
              <w:spacing w:line="0" w:lineRule="atLeast"/>
              <w:jc w:val="left"/>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kern w:val="0"/>
          <w:sz w:val="22"/>
        </w:rPr>
      </w:pPr>
      <w:r>
        <w:rPr>
          <w:rFonts w:hint="eastAsia" w:ascii="ＭＳ 明朝" w:hAnsi="ＭＳ 明朝"/>
          <w:kern w:val="0"/>
          <w:sz w:val="22"/>
        </w:rPr>
        <w:t>※上記提案に費用が発生する場合は見積書金額に含めるものとし契約上限額の範囲内とする。</w:t>
      </w:r>
    </w:p>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jc w:val="left"/>
        <w:rPr>
          <w:rFonts w:hint="default" w:ascii="ＭＳ 明朝" w:hAnsi="ＭＳ 明朝"/>
          <w:kern w:val="0"/>
        </w:rPr>
      </w:pPr>
      <w:r>
        <w:rPr>
          <w:rFonts w:hint="default" w:ascii="ＭＳ 明朝" w:hAnsi="ＭＳ 明朝"/>
        </w:rPr>
        <w:br w:type="page"/>
      </w:r>
      <w:r>
        <w:rPr>
          <w:rFonts w:hint="default" w:ascii="ＭＳ 明朝" w:hAnsi="ＭＳ 明朝"/>
          <w:kern w:val="0"/>
        </w:rPr>
        <w:t xml:space="preserve"> </w:t>
      </w:r>
      <w:r>
        <w:rPr>
          <w:rFonts w:hint="eastAsia" w:ascii="ＭＳ 明朝" w:hAnsi="ＭＳ 明朝"/>
        </w:rPr>
        <w:t>様式第８号</w:t>
      </w:r>
    </w:p>
    <w:p>
      <w:pPr>
        <w:pStyle w:val="0"/>
        <w:jc w:val="center"/>
        <w:rPr>
          <w:rFonts w:hint="default" w:ascii="ＭＳ 明朝" w:hAnsi="ＭＳ 明朝"/>
          <w:sz w:val="32"/>
        </w:rPr>
      </w:pPr>
      <w:r>
        <w:rPr>
          <w:rFonts w:hint="eastAsia" w:ascii="ＭＳ 明朝" w:hAnsi="ＭＳ 明朝"/>
          <w:sz w:val="32"/>
        </w:rPr>
        <w:t>質　問　書</w:t>
      </w:r>
    </w:p>
    <w:p>
      <w:pPr>
        <w:pStyle w:val="0"/>
        <w:jc w:val="center"/>
        <w:rPr>
          <w:rFonts w:hint="default" w:ascii="ＭＳ 明朝" w:hAnsi="ＭＳ 明朝"/>
          <w:sz w:val="32"/>
        </w:rPr>
      </w:pPr>
      <w:r>
        <w:rPr>
          <w:rFonts w:hint="eastAsia" w:ascii="ＭＳ 明朝" w:hAnsi="ＭＳ 明朝"/>
        </w:rPr>
        <w:t>（いわみ暮らし留学事業委託）</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（提出日　令和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bl>
      <w:tblPr>
        <w:tblStyle w:val="11"/>
        <w:tblW w:w="89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843"/>
      </w:tblGrid>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商号又は名称</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担当部署</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担当者氏名</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電話番号</w:t>
            </w:r>
          </w:p>
        </w:tc>
        <w:tc>
          <w:tcPr>
            <w:tcW w:w="6843" w:type="dxa"/>
            <w:shd w:val="clear" w:color="auto" w:fill="auto"/>
            <w:vAlign w:val="top"/>
          </w:tcPr>
          <w:p>
            <w:pPr>
              <w:pStyle w:val="0"/>
              <w:spacing w:line="360" w:lineRule="auto"/>
              <w:rPr>
                <w:rFonts w:hint="default" w:ascii="ＭＳ 明朝" w:hAnsi="ＭＳ 明朝"/>
              </w:rPr>
            </w:pPr>
          </w:p>
        </w:tc>
      </w:tr>
      <w:tr>
        <w:trPr>
          <w:trHeight w:val="285"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ＦＡＸ番号</w:t>
            </w:r>
          </w:p>
        </w:tc>
        <w:tc>
          <w:tcPr>
            <w:tcW w:w="6843" w:type="dxa"/>
            <w:shd w:val="clear" w:color="auto" w:fill="auto"/>
            <w:vAlign w:val="top"/>
          </w:tcPr>
          <w:p>
            <w:pPr>
              <w:pStyle w:val="0"/>
              <w:spacing w:line="360" w:lineRule="auto"/>
              <w:rPr>
                <w:rFonts w:hint="default" w:ascii="ＭＳ 明朝" w:hAnsi="ＭＳ 明朝"/>
              </w:rPr>
            </w:pPr>
          </w:p>
        </w:tc>
      </w:tr>
      <w:tr>
        <w:trPr>
          <w:trHeight w:val="460"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Ｅ</w:t>
            </w:r>
            <w:r>
              <w:rPr>
                <w:rFonts w:hint="eastAsia" w:ascii="ＭＳ 明朝" w:hAnsi="ＭＳ 明朝"/>
              </w:rPr>
              <w:t>-mail</w:t>
            </w:r>
          </w:p>
        </w:tc>
        <w:tc>
          <w:tcPr>
            <w:tcW w:w="6843" w:type="dxa"/>
            <w:shd w:val="clear" w:color="auto" w:fill="auto"/>
            <w:vAlign w:val="top"/>
          </w:tcPr>
          <w:p>
            <w:pPr>
              <w:pStyle w:val="0"/>
              <w:spacing w:line="360" w:lineRule="auto"/>
              <w:rPr>
                <w:rFonts w:hint="default" w:ascii="ＭＳ 明朝" w:hAnsi="ＭＳ 明朝"/>
              </w:rPr>
            </w:pPr>
          </w:p>
        </w:tc>
      </w:tr>
      <w:tr>
        <w:trPr>
          <w:trHeight w:val="8550" w:hRule="atLeast"/>
        </w:trPr>
        <w:tc>
          <w:tcPr>
            <w:tcW w:w="2127" w:type="dxa"/>
            <w:shd w:val="clear" w:color="auto" w:fill="auto"/>
            <w:vAlign w:val="center"/>
          </w:tcPr>
          <w:p>
            <w:pPr>
              <w:pStyle w:val="0"/>
              <w:spacing w:line="360" w:lineRule="auto"/>
              <w:jc w:val="center"/>
              <w:rPr>
                <w:rFonts w:hint="default" w:ascii="ＭＳ 明朝" w:hAnsi="ＭＳ 明朝"/>
              </w:rPr>
            </w:pPr>
            <w:r>
              <w:rPr>
                <w:rFonts w:hint="eastAsia" w:ascii="ＭＳ 明朝" w:hAnsi="ＭＳ 明朝"/>
              </w:rPr>
              <w:t>質問内容</w:t>
            </w:r>
          </w:p>
          <w:p>
            <w:pPr>
              <w:pStyle w:val="0"/>
              <w:jc w:val="center"/>
              <w:rPr>
                <w:rFonts w:hint="default" w:ascii="ＭＳ 明朝" w:hAnsi="ＭＳ 明朝"/>
              </w:rPr>
            </w:pPr>
            <w:r>
              <w:rPr>
                <w:rFonts w:hint="eastAsia" w:ascii="ＭＳ 明朝" w:hAnsi="ＭＳ 明朝"/>
                <w:sz w:val="18"/>
              </w:rPr>
              <w:t>※簡潔かつ具体的にご記入ください。</w:t>
            </w:r>
          </w:p>
        </w:tc>
        <w:tc>
          <w:tcPr>
            <w:tcW w:w="6843" w:type="dxa"/>
            <w:shd w:val="clear" w:color="auto" w:fill="auto"/>
            <w:vAlign w:val="top"/>
          </w:tcPr>
          <w:p>
            <w:pPr>
              <w:pStyle w:val="0"/>
              <w:spacing w:line="360" w:lineRule="auto"/>
              <w:rPr>
                <w:rFonts w:hint="default" w:ascii="ＭＳ 明朝" w:hAnsi="ＭＳ 明朝"/>
              </w:rPr>
            </w:pPr>
          </w:p>
        </w:tc>
      </w:tr>
    </w:tbl>
    <w:p>
      <w:pPr>
        <w:pStyle w:val="0"/>
        <w:rPr>
          <w:rFonts w:hint="default" w:ascii="ＭＳ 明朝" w:hAnsi="ＭＳ 明朝"/>
          <w:kern w:val="0"/>
          <w:sz w:val="22"/>
        </w:rPr>
      </w:pPr>
    </w:p>
    <w:p>
      <w:pPr>
        <w:pStyle w:val="0"/>
        <w:rPr>
          <w:rFonts w:hint="default" w:ascii="ＭＳ 明朝" w:hAnsi="ＭＳ 明朝"/>
          <w:kern w:val="0"/>
        </w:rPr>
      </w:pPr>
    </w:p>
    <w:p>
      <w:pPr>
        <w:pStyle w:val="0"/>
        <w:rPr>
          <w:rFonts w:hint="default" w:ascii="ＭＳ 明朝" w:hAnsi="ＭＳ 明朝"/>
        </w:rPr>
      </w:pPr>
      <w:r>
        <w:rPr>
          <w:rFonts w:hint="eastAsia" w:ascii="ＭＳ 明朝" w:hAnsi="ＭＳ 明朝"/>
        </w:rPr>
        <w:t>様式第９号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プロポーザル参加辞退届</w:t>
      </w:r>
    </w:p>
    <w:p>
      <w:pPr>
        <w:pStyle w:val="0"/>
        <w:rPr>
          <w:rFonts w:hint="default" w:ascii="ＭＳ 明朝" w:hAnsi="ＭＳ 明朝"/>
        </w:rPr>
      </w:pPr>
    </w:p>
    <w:p>
      <w:pPr>
        <w:pStyle w:val="0"/>
        <w:rPr>
          <w:rFonts w:hint="default" w:ascii="ＭＳ 明朝" w:hAnsi="ＭＳ 明朝"/>
        </w:rPr>
      </w:pPr>
    </w:p>
    <w:p>
      <w:pPr>
        <w:pStyle w:val="0"/>
        <w:ind w:firstLine="4320" w:firstLineChars="18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件名</w:t>
      </w:r>
      <w:r>
        <w:rPr>
          <w:rFonts w:hint="eastAsia" w:ascii="ＭＳ 明朝" w:hAnsi="ＭＳ 明朝"/>
        </w:rPr>
        <w:t xml:space="preserve"> </w:t>
      </w:r>
      <w:r>
        <w:rPr>
          <w:rFonts w:hint="eastAsia" w:ascii="ＭＳ 明朝" w:hAnsi="ＭＳ 明朝"/>
        </w:rPr>
        <w:t>いわみ暮らし留学事業委託に係る公募型プロポーザル</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上記の公募型プロポーザルの参加を辞退したいので、参加辞退届を提出します。なお、本書に記載の内容は事実に相違ありません。</w:t>
      </w: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18"/>
        </w:rPr>
      </w:pPr>
    </w:p>
    <w:p>
      <w:pPr>
        <w:pStyle w:val="0"/>
        <w:rPr>
          <w:rFonts w:hint="default" w:ascii="ＭＳ 明朝" w:hAnsi="ＭＳ 明朝"/>
        </w:rPr>
      </w:pPr>
      <w:r>
        <w:rPr>
          <w:rFonts w:hint="eastAsia" w:ascii="ＭＳ 明朝" w:hAnsi="ＭＳ 明朝"/>
        </w:rPr>
        <w:t>　　　　益田市長　様</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所在地</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会社名</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代表者　　　　　　　　　　　　　</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w:t>
      </w:r>
      <w:r>
        <w:rPr>
          <w:rFonts w:hint="eastAsia" w:ascii="ＭＳ 明朝" w:hAnsi="ＭＳ 明朝"/>
          <w:kern w:val="0"/>
        </w:rPr>
        <w:t>担当者</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8"/>
        </w:rPr>
        <w:t>会社名</w:t>
      </w:r>
      <w:r>
        <w:rPr>
          <w:rFonts w:hint="eastAsia" w:ascii="ＭＳ 明朝" w:hAnsi="ＭＳ 明朝"/>
          <w:kern w:val="0"/>
          <w:fitText w:val="1440" w:id="8"/>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9"/>
        </w:rPr>
        <w:t>電話番号</w:t>
      </w:r>
      <w:r>
        <w:rPr>
          <w:rFonts w:hint="eastAsia" w:ascii="ＭＳ 明朝" w:hAnsi="ＭＳ 明朝"/>
          <w:kern w:val="0"/>
          <w:fitText w:val="1440" w:id="9"/>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10"/>
        </w:rPr>
        <w:t>Ｅメール</w:t>
      </w:r>
      <w:r>
        <w:rPr>
          <w:rFonts w:hint="eastAsia" w:ascii="ＭＳ 明朝" w:hAnsi="ＭＳ 明朝"/>
          <w:kern w:val="0"/>
          <w:fitText w:val="1440" w:id="10"/>
        </w:rPr>
        <w:t>：</w:t>
      </w: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rPr>
      </w:pP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2E3398"/>
    <w:lvl w:ilvl="0" w:tplc="37F4120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82461A8"/>
    <w:lvl w:ilvl="0" w:tplc="C64E53B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displayBackgroundShape/>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10</Pages>
  <Words>34</Words>
  <Characters>1908</Characters>
  <Application>JUST Note</Application>
  <Lines>1175</Lines>
  <Paragraphs>169</Paragraphs>
  <Company>Toshiba</Company>
  <CharactersWithSpaces>2457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MSDPC-172</cp:lastModifiedBy>
  <cp:lastPrinted>2025-05-01T10:43:00Z</cp:lastPrinted>
  <dcterms:created xsi:type="dcterms:W3CDTF">2020-09-14T01:53:00Z</dcterms:created>
  <dcterms:modified xsi:type="dcterms:W3CDTF">2026-04-22T02:54:03Z</dcterms:modified>
  <cp:revision>43</cp:revision>
</cp:coreProperties>
</file>