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8E" w:rsidRPr="00020F4D" w:rsidRDefault="001C5615" w:rsidP="00020F4D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別記</w:t>
      </w:r>
      <w:r w:rsidR="002D65BC" w:rsidRPr="00020F4D">
        <w:rPr>
          <w:rFonts w:ascii="ＭＳ 明朝" w:hAnsi="ＭＳ 明朝" w:hint="eastAsia"/>
          <w:sz w:val="24"/>
        </w:rPr>
        <w:t>様式（第３条関係）</w:t>
      </w:r>
    </w:p>
    <w:p w:rsidR="0053238E" w:rsidRPr="0053238E" w:rsidRDefault="0053238E" w:rsidP="0053238E">
      <w:pPr>
        <w:jc w:val="center"/>
        <w:rPr>
          <w:rFonts w:asciiTheme="minorEastAsia" w:eastAsiaTheme="minorEastAsia"/>
          <w:sz w:val="24"/>
          <w:szCs w:val="24"/>
        </w:rPr>
      </w:pPr>
      <w:r w:rsidRPr="0053238E">
        <w:rPr>
          <w:rFonts w:asciiTheme="minorEastAsia" w:hAnsiTheme="minorEastAsia" w:hint="eastAsia"/>
          <w:sz w:val="24"/>
          <w:szCs w:val="24"/>
        </w:rPr>
        <w:t>公開概要書</w:t>
      </w:r>
    </w:p>
    <w:p w:rsidR="0053238E" w:rsidRPr="0053238E" w:rsidRDefault="0053238E" w:rsidP="0053238E">
      <w:pPr>
        <w:rPr>
          <w:rFonts w:asciiTheme="minorEastAsia" w:eastAsia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559"/>
        <w:gridCol w:w="1134"/>
        <w:gridCol w:w="1560"/>
        <w:gridCol w:w="1134"/>
        <w:gridCol w:w="2497"/>
      </w:tblGrid>
      <w:tr w:rsidR="0053238E" w:rsidRPr="00FF6F26" w:rsidTr="0053238E">
        <w:tc>
          <w:tcPr>
            <w:tcW w:w="1384" w:type="dxa"/>
            <w:hideMark/>
          </w:tcPr>
          <w:p w:rsidR="0053238E" w:rsidRPr="00FF6F26" w:rsidRDefault="0053238E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FF6F26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受付日</w:t>
            </w:r>
          </w:p>
        </w:tc>
        <w:tc>
          <w:tcPr>
            <w:tcW w:w="1559" w:type="dxa"/>
          </w:tcPr>
          <w:p w:rsidR="0053238E" w:rsidRPr="001E0808" w:rsidRDefault="000C3590" w:rsidP="000C3590">
            <w:pPr>
              <w:jc w:val="center"/>
              <w:rPr>
                <w:rFonts w:ascii="ＭＳ ゴシック" w:eastAsia="ＭＳ ゴシック" w:hAnsi="ＭＳ ゴシック" w:cstheme="minorBidi"/>
                <w:szCs w:val="21"/>
              </w:rPr>
            </w:pPr>
            <w:r w:rsidRPr="001E0808">
              <w:rPr>
                <w:rFonts w:ascii="ＭＳ ゴシック" w:eastAsia="ＭＳ ゴシック" w:hAnsi="ＭＳ ゴシック" w:cstheme="minorBidi" w:hint="eastAsia"/>
                <w:szCs w:val="21"/>
              </w:rPr>
              <w:t>H28.5.10</w:t>
            </w:r>
          </w:p>
        </w:tc>
        <w:tc>
          <w:tcPr>
            <w:tcW w:w="1134" w:type="dxa"/>
            <w:hideMark/>
          </w:tcPr>
          <w:p w:rsidR="0053238E" w:rsidRPr="00FF6F26" w:rsidRDefault="0053238E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FF6F26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回答日</w:t>
            </w:r>
          </w:p>
        </w:tc>
        <w:tc>
          <w:tcPr>
            <w:tcW w:w="1560" w:type="dxa"/>
          </w:tcPr>
          <w:p w:rsidR="0053238E" w:rsidRPr="001E0808" w:rsidRDefault="000C3590">
            <w:pPr>
              <w:jc w:val="center"/>
              <w:rPr>
                <w:rFonts w:ascii="ＭＳ ゴシック" w:eastAsia="ＭＳ ゴシック" w:hAnsi="ＭＳ ゴシック" w:cstheme="minorBidi"/>
                <w:szCs w:val="21"/>
              </w:rPr>
            </w:pPr>
            <w:r w:rsidRPr="001E0808">
              <w:rPr>
                <w:rFonts w:ascii="ＭＳ ゴシック" w:eastAsia="ＭＳ ゴシック" w:hAnsi="ＭＳ ゴシック" w:cstheme="minorBidi" w:hint="eastAsia"/>
                <w:szCs w:val="21"/>
              </w:rPr>
              <w:t>H28.5.27</w:t>
            </w:r>
          </w:p>
        </w:tc>
        <w:tc>
          <w:tcPr>
            <w:tcW w:w="1134" w:type="dxa"/>
            <w:hideMark/>
          </w:tcPr>
          <w:p w:rsidR="0053238E" w:rsidRPr="00FF6F26" w:rsidRDefault="0053238E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FF6F26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担当課</w:t>
            </w:r>
          </w:p>
        </w:tc>
        <w:tc>
          <w:tcPr>
            <w:tcW w:w="2497" w:type="dxa"/>
          </w:tcPr>
          <w:p w:rsidR="0053238E" w:rsidRPr="001E0808" w:rsidRDefault="000C3590" w:rsidP="000C3590">
            <w:pPr>
              <w:jc w:val="left"/>
              <w:rPr>
                <w:rFonts w:ascii="ＭＳ ゴシック" w:eastAsia="ＭＳ ゴシック" w:hAnsi="ＭＳ ゴシック" w:cstheme="minorBidi"/>
                <w:szCs w:val="21"/>
              </w:rPr>
            </w:pPr>
            <w:r w:rsidRPr="001E0808">
              <w:rPr>
                <w:rFonts w:ascii="ＭＳ ゴシック" w:eastAsia="ＭＳ ゴシック" w:hAnsi="ＭＳ ゴシック" w:cstheme="minorBidi" w:hint="eastAsia"/>
                <w:szCs w:val="21"/>
              </w:rPr>
              <w:t>子育て支援課</w:t>
            </w:r>
          </w:p>
        </w:tc>
      </w:tr>
      <w:tr w:rsidR="0053238E" w:rsidRPr="00FF6F26" w:rsidTr="001E7014">
        <w:trPr>
          <w:trHeight w:val="2721"/>
        </w:trPr>
        <w:tc>
          <w:tcPr>
            <w:tcW w:w="1384" w:type="dxa"/>
            <w:hideMark/>
          </w:tcPr>
          <w:p w:rsidR="0053238E" w:rsidRPr="00FF6F26" w:rsidRDefault="0053238E">
            <w:pPr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FF6F26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意見等の内容</w:t>
            </w:r>
          </w:p>
        </w:tc>
        <w:tc>
          <w:tcPr>
            <w:tcW w:w="7884" w:type="dxa"/>
            <w:gridSpan w:val="5"/>
          </w:tcPr>
          <w:p w:rsidR="0053238E" w:rsidRPr="001E0808" w:rsidRDefault="001E7014">
            <w:pPr>
              <w:rPr>
                <w:rFonts w:ascii="ＭＳ ゴシック" w:eastAsia="ＭＳ ゴシック" w:hAnsi="ＭＳ ゴシック"/>
                <w:szCs w:val="21"/>
              </w:rPr>
            </w:pPr>
            <w:r w:rsidRPr="001E0808">
              <w:rPr>
                <w:rFonts w:ascii="ＭＳ ゴシック" w:eastAsia="ＭＳ ゴシック" w:hAnsi="ＭＳ ゴシック" w:hint="eastAsia"/>
                <w:szCs w:val="21"/>
              </w:rPr>
              <w:t>《児童館のあり方について》</w:t>
            </w:r>
          </w:p>
          <w:p w:rsidR="00106C74" w:rsidRPr="001E0808" w:rsidRDefault="00106C74">
            <w:pPr>
              <w:rPr>
                <w:rFonts w:ascii="ＭＳ ゴシック" w:eastAsia="ＭＳ ゴシック" w:hAnsi="ＭＳ ゴシック" w:cstheme="minorBidi"/>
                <w:szCs w:val="21"/>
              </w:rPr>
            </w:pPr>
            <w:r w:rsidRPr="001E0808">
              <w:rPr>
                <w:rFonts w:ascii="ＭＳ ゴシック" w:eastAsia="ＭＳ ゴシック" w:hAnsi="ＭＳ ゴシック" w:cstheme="minorBidi" w:hint="eastAsia"/>
                <w:szCs w:val="21"/>
              </w:rPr>
              <w:t>◎児童館に</w:t>
            </w:r>
            <w:r w:rsidR="006A5978" w:rsidRPr="001E0808">
              <w:rPr>
                <w:rFonts w:ascii="ＭＳ ゴシック" w:eastAsia="ＭＳ ゴシック" w:hAnsi="ＭＳ ゴシック" w:cstheme="minorBidi" w:hint="eastAsia"/>
                <w:szCs w:val="21"/>
              </w:rPr>
              <w:t>対して</w:t>
            </w:r>
            <w:r w:rsidRPr="001E0808">
              <w:rPr>
                <w:rFonts w:ascii="ＭＳ ゴシック" w:eastAsia="ＭＳ ゴシック" w:hAnsi="ＭＳ ゴシック" w:cstheme="minorBidi" w:hint="eastAsia"/>
                <w:szCs w:val="21"/>
              </w:rPr>
              <w:t>感じたこと</w:t>
            </w:r>
          </w:p>
          <w:p w:rsidR="0053238E" w:rsidRPr="001E0808" w:rsidRDefault="001E7014" w:rsidP="001E0808">
            <w:pPr>
              <w:ind w:firstLineChars="100" w:firstLine="260"/>
              <w:rPr>
                <w:rFonts w:ascii="ＭＳ ゴシック" w:eastAsia="ＭＳ ゴシック" w:hAnsi="ＭＳ ゴシック" w:cstheme="minorBidi"/>
                <w:szCs w:val="21"/>
              </w:rPr>
            </w:pPr>
            <w:r w:rsidRPr="001E0808">
              <w:rPr>
                <w:rFonts w:ascii="ＭＳ ゴシック" w:eastAsia="ＭＳ ゴシック" w:hAnsi="ＭＳ ゴシック" w:cstheme="minorBidi" w:hint="eastAsia"/>
                <w:szCs w:val="21"/>
              </w:rPr>
              <w:t>・児童館</w:t>
            </w:r>
            <w:r w:rsidR="006A5978" w:rsidRPr="001E0808">
              <w:rPr>
                <w:rFonts w:ascii="ＭＳ ゴシック" w:eastAsia="ＭＳ ゴシック" w:hAnsi="ＭＳ ゴシック" w:cstheme="minorBidi" w:hint="eastAsia"/>
                <w:szCs w:val="21"/>
              </w:rPr>
              <w:t>の</w:t>
            </w:r>
            <w:r w:rsidRPr="001E0808">
              <w:rPr>
                <w:rFonts w:ascii="ＭＳ ゴシック" w:eastAsia="ＭＳ ゴシック" w:hAnsi="ＭＳ ゴシック" w:cstheme="minorBidi" w:hint="eastAsia"/>
                <w:szCs w:val="21"/>
              </w:rPr>
              <w:t>利用児童が少ない</w:t>
            </w:r>
          </w:p>
          <w:p w:rsidR="00106C74" w:rsidRPr="001E0808" w:rsidRDefault="00106C74" w:rsidP="001E0808">
            <w:pPr>
              <w:ind w:firstLineChars="100" w:firstLine="260"/>
              <w:rPr>
                <w:rFonts w:ascii="ＭＳ ゴシック" w:eastAsia="ＭＳ ゴシック" w:hAnsi="ＭＳ ゴシック" w:cstheme="minorBidi"/>
                <w:szCs w:val="21"/>
              </w:rPr>
            </w:pPr>
            <w:r w:rsidRPr="001E0808">
              <w:rPr>
                <w:rFonts w:ascii="ＭＳ ゴシック" w:eastAsia="ＭＳ ゴシック" w:hAnsi="ＭＳ ゴシック" w:cstheme="minorBidi" w:hint="eastAsia"/>
                <w:szCs w:val="21"/>
              </w:rPr>
              <w:t>・利用者が少ないのに開館時間が長い。</w:t>
            </w:r>
          </w:p>
          <w:p w:rsidR="00106C74" w:rsidRPr="001E0808" w:rsidRDefault="00106C74" w:rsidP="001E0808">
            <w:pPr>
              <w:ind w:firstLineChars="100" w:firstLine="260"/>
              <w:rPr>
                <w:rFonts w:ascii="ＭＳ ゴシック" w:eastAsia="ＭＳ ゴシック" w:hAnsi="ＭＳ ゴシック" w:cstheme="minorBidi"/>
                <w:szCs w:val="21"/>
              </w:rPr>
            </w:pPr>
            <w:r w:rsidRPr="001E0808">
              <w:rPr>
                <w:rFonts w:ascii="ＭＳ ゴシック" w:eastAsia="ＭＳ ゴシック" w:hAnsi="ＭＳ ゴシック" w:cstheme="minorBidi" w:hint="eastAsia"/>
                <w:szCs w:val="21"/>
              </w:rPr>
              <w:t>・閉館時間が早い（現在午後5時まで）</w:t>
            </w:r>
          </w:p>
          <w:p w:rsidR="00106C74" w:rsidRPr="001E0808" w:rsidRDefault="00106C74" w:rsidP="001E0808">
            <w:pPr>
              <w:ind w:firstLineChars="100" w:firstLine="260"/>
              <w:rPr>
                <w:rFonts w:ascii="ＭＳ ゴシック" w:eastAsia="ＭＳ ゴシック" w:hAnsi="ＭＳ ゴシック" w:cstheme="minorBidi"/>
                <w:szCs w:val="21"/>
              </w:rPr>
            </w:pPr>
            <w:r w:rsidRPr="001E0808">
              <w:rPr>
                <w:rFonts w:ascii="ＭＳ ゴシック" w:eastAsia="ＭＳ ゴシック" w:hAnsi="ＭＳ ゴシック" w:cstheme="minorBidi" w:hint="eastAsia"/>
                <w:szCs w:val="21"/>
              </w:rPr>
              <w:t>・公共施設の</w:t>
            </w:r>
            <w:r w:rsidR="006A5978" w:rsidRPr="001E0808">
              <w:rPr>
                <w:rFonts w:ascii="ＭＳ ゴシック" w:eastAsia="ＭＳ ゴシック" w:hAnsi="ＭＳ ゴシック" w:cstheme="minorBidi" w:hint="eastAsia"/>
                <w:szCs w:val="21"/>
              </w:rPr>
              <w:t>積極的な利用促進を図るべきではないか。</w:t>
            </w:r>
          </w:p>
          <w:p w:rsidR="006A5978" w:rsidRPr="001E0808" w:rsidRDefault="006A5978" w:rsidP="001E0808">
            <w:pPr>
              <w:ind w:firstLineChars="100" w:firstLine="260"/>
              <w:rPr>
                <w:rFonts w:ascii="ＭＳ ゴシック" w:eastAsia="ＭＳ ゴシック" w:hAnsi="ＭＳ ゴシック" w:cstheme="minorBidi"/>
                <w:szCs w:val="21"/>
              </w:rPr>
            </w:pPr>
            <w:r w:rsidRPr="001E0808">
              <w:rPr>
                <w:rFonts w:ascii="ＭＳ ゴシック" w:eastAsia="ＭＳ ゴシック" w:hAnsi="ＭＳ ゴシック" w:cstheme="minorBidi" w:hint="eastAsia"/>
                <w:szCs w:val="21"/>
              </w:rPr>
              <w:t>・施設を利用する上で利用料をとるべきではないか。</w:t>
            </w:r>
          </w:p>
          <w:p w:rsidR="006A5978" w:rsidRPr="001E0808" w:rsidRDefault="006A5978" w:rsidP="001E0808">
            <w:pPr>
              <w:ind w:firstLineChars="100" w:firstLine="260"/>
              <w:rPr>
                <w:rFonts w:ascii="ＭＳ ゴシック" w:eastAsia="ＭＳ ゴシック" w:hAnsi="ＭＳ ゴシック" w:cstheme="minorBidi"/>
                <w:szCs w:val="21"/>
              </w:rPr>
            </w:pPr>
            <w:r w:rsidRPr="001E0808">
              <w:rPr>
                <w:rFonts w:ascii="ＭＳ ゴシック" w:eastAsia="ＭＳ ゴシック" w:hAnsi="ＭＳ ゴシック" w:cstheme="minorBidi" w:hint="eastAsia"/>
                <w:szCs w:val="21"/>
              </w:rPr>
              <w:t>・高齢者の利用推進</w:t>
            </w:r>
          </w:p>
          <w:p w:rsidR="00106C74" w:rsidRPr="001E0808" w:rsidRDefault="00106C74">
            <w:pPr>
              <w:rPr>
                <w:rFonts w:ascii="ＭＳ ゴシック" w:eastAsia="ＭＳ ゴシック" w:hAnsi="ＭＳ ゴシック" w:cstheme="minorBidi"/>
                <w:szCs w:val="21"/>
              </w:rPr>
            </w:pPr>
            <w:r w:rsidRPr="001E0808">
              <w:rPr>
                <w:rFonts w:ascii="ＭＳ ゴシック" w:eastAsia="ＭＳ ゴシック" w:hAnsi="ＭＳ ゴシック" w:cstheme="minorBidi" w:hint="eastAsia"/>
                <w:szCs w:val="21"/>
              </w:rPr>
              <w:t>◎児童館に対して改善してほしいこと</w:t>
            </w:r>
          </w:p>
          <w:p w:rsidR="0053238E" w:rsidRPr="001E0808" w:rsidRDefault="005F7B39" w:rsidP="001E0808">
            <w:pPr>
              <w:ind w:firstLineChars="100" w:firstLine="260"/>
              <w:rPr>
                <w:rFonts w:ascii="ＭＳ ゴシック" w:eastAsia="ＭＳ ゴシック" w:hAnsi="ＭＳ ゴシック" w:cstheme="minorBidi"/>
                <w:szCs w:val="21"/>
              </w:rPr>
            </w:pPr>
            <w:r w:rsidRPr="001E0808">
              <w:rPr>
                <w:rFonts w:ascii="ＭＳ ゴシック" w:eastAsia="ＭＳ ゴシック" w:hAnsi="ＭＳ ゴシック" w:cstheme="minorBidi" w:hint="eastAsia"/>
                <w:szCs w:val="21"/>
              </w:rPr>
              <w:t>・</w:t>
            </w:r>
            <w:r w:rsidR="00106C74" w:rsidRPr="001E0808">
              <w:rPr>
                <w:rFonts w:ascii="ＭＳ ゴシック" w:eastAsia="ＭＳ ゴシック" w:hAnsi="ＭＳ ゴシック" w:cstheme="minorBidi" w:hint="eastAsia"/>
                <w:szCs w:val="21"/>
              </w:rPr>
              <w:t>閉館</w:t>
            </w:r>
            <w:r w:rsidRPr="001E0808">
              <w:rPr>
                <w:rFonts w:ascii="ＭＳ ゴシック" w:eastAsia="ＭＳ ゴシック" w:hAnsi="ＭＳ ゴシック" w:cstheme="minorBidi" w:hint="eastAsia"/>
                <w:szCs w:val="21"/>
              </w:rPr>
              <w:t>時間</w:t>
            </w:r>
            <w:r w:rsidR="00106C74" w:rsidRPr="001E0808">
              <w:rPr>
                <w:rFonts w:ascii="ＭＳ ゴシック" w:eastAsia="ＭＳ ゴシック" w:hAnsi="ＭＳ ゴシック" w:cstheme="minorBidi" w:hint="eastAsia"/>
                <w:szCs w:val="21"/>
              </w:rPr>
              <w:t>を夏は18時までにしてはどうか。</w:t>
            </w:r>
          </w:p>
          <w:p w:rsidR="00106C74" w:rsidRPr="001E0808" w:rsidRDefault="00106C74" w:rsidP="001E0808">
            <w:pPr>
              <w:ind w:firstLineChars="100" w:firstLine="260"/>
              <w:rPr>
                <w:rFonts w:ascii="ＭＳ ゴシック" w:eastAsia="ＭＳ ゴシック" w:hAnsi="ＭＳ ゴシック" w:cstheme="minorBidi"/>
                <w:szCs w:val="21"/>
              </w:rPr>
            </w:pPr>
            <w:r w:rsidRPr="001E0808">
              <w:rPr>
                <w:rFonts w:ascii="ＭＳ ゴシック" w:eastAsia="ＭＳ ゴシック" w:hAnsi="ＭＳ ゴシック" w:cstheme="minorBidi" w:hint="eastAsia"/>
                <w:szCs w:val="21"/>
              </w:rPr>
              <w:t>・積極的な施設利用の検討</w:t>
            </w:r>
          </w:p>
          <w:p w:rsidR="0053238E" w:rsidRPr="001E0808" w:rsidRDefault="006A5978" w:rsidP="001E0808">
            <w:pPr>
              <w:ind w:firstLineChars="100" w:firstLine="260"/>
              <w:rPr>
                <w:rFonts w:ascii="ＭＳ ゴシック" w:eastAsia="ＭＳ ゴシック" w:hAnsi="ＭＳ ゴシック" w:cstheme="minorBidi"/>
                <w:szCs w:val="21"/>
              </w:rPr>
            </w:pPr>
            <w:r w:rsidRPr="001E0808">
              <w:rPr>
                <w:rFonts w:ascii="ＭＳ ゴシック" w:eastAsia="ＭＳ ゴシック" w:hAnsi="ＭＳ ゴシック" w:cstheme="minorBidi" w:hint="eastAsia"/>
                <w:szCs w:val="21"/>
              </w:rPr>
              <w:t>・施設利用料の徴収</w:t>
            </w:r>
          </w:p>
          <w:p w:rsidR="0053238E" w:rsidRPr="001E0808" w:rsidRDefault="006A5978">
            <w:pPr>
              <w:rPr>
                <w:rFonts w:ascii="ＭＳ ゴシック" w:eastAsia="ＭＳ ゴシック" w:hAnsi="ＭＳ ゴシック" w:cstheme="minorBidi"/>
                <w:szCs w:val="21"/>
              </w:rPr>
            </w:pPr>
            <w:r w:rsidRPr="001E0808">
              <w:rPr>
                <w:rFonts w:ascii="ＭＳ ゴシック" w:eastAsia="ＭＳ ゴシック" w:hAnsi="ＭＳ ゴシック" w:cstheme="minorBidi" w:hint="eastAsia"/>
                <w:szCs w:val="21"/>
              </w:rPr>
              <w:t xml:space="preserve">　・子どもから高齢者までが利用できる児童館の</w:t>
            </w:r>
            <w:r w:rsidR="0066691A" w:rsidRPr="001E0808">
              <w:rPr>
                <w:rFonts w:ascii="ＭＳ ゴシック" w:eastAsia="ＭＳ ゴシック" w:hAnsi="ＭＳ ゴシック" w:cstheme="minorBidi" w:hint="eastAsia"/>
                <w:szCs w:val="21"/>
              </w:rPr>
              <w:t>検討</w:t>
            </w:r>
          </w:p>
          <w:p w:rsidR="0053238E" w:rsidRDefault="0053238E">
            <w:pPr>
              <w:rPr>
                <w:rFonts w:ascii="ＭＳ ゴシック" w:eastAsia="ＭＳ ゴシック" w:hAnsi="ＭＳ ゴシック" w:cstheme="minorBidi"/>
                <w:szCs w:val="21"/>
              </w:rPr>
            </w:pPr>
          </w:p>
          <w:p w:rsidR="001E0808" w:rsidRDefault="001E0808">
            <w:pPr>
              <w:rPr>
                <w:rFonts w:ascii="ＭＳ ゴシック" w:eastAsia="ＭＳ ゴシック" w:hAnsi="ＭＳ ゴシック" w:cstheme="minorBidi"/>
                <w:szCs w:val="21"/>
              </w:rPr>
            </w:pPr>
          </w:p>
          <w:p w:rsidR="001E0808" w:rsidRPr="001E0808" w:rsidRDefault="001E0808">
            <w:pPr>
              <w:rPr>
                <w:rFonts w:ascii="ＭＳ ゴシック" w:eastAsia="ＭＳ ゴシック" w:hAnsi="ＭＳ ゴシック" w:cstheme="minorBidi"/>
                <w:szCs w:val="21"/>
              </w:rPr>
            </w:pPr>
          </w:p>
        </w:tc>
      </w:tr>
      <w:tr w:rsidR="0053238E" w:rsidRPr="00FF6F26" w:rsidTr="0053238E">
        <w:tc>
          <w:tcPr>
            <w:tcW w:w="1384" w:type="dxa"/>
            <w:hideMark/>
          </w:tcPr>
          <w:p w:rsidR="0053238E" w:rsidRPr="00FF6F26" w:rsidRDefault="0053238E">
            <w:pPr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FF6F26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回答の内容</w:t>
            </w:r>
          </w:p>
        </w:tc>
        <w:tc>
          <w:tcPr>
            <w:tcW w:w="7884" w:type="dxa"/>
            <w:gridSpan w:val="5"/>
          </w:tcPr>
          <w:p w:rsidR="001E0808" w:rsidRDefault="001E0808" w:rsidP="001E0808">
            <w:pPr>
              <w:rPr>
                <w:rFonts w:ascii="ＭＳ ゴシック" w:eastAsia="ＭＳ ゴシック" w:hAnsi="ＭＳ ゴシック"/>
                <w:szCs w:val="21"/>
              </w:rPr>
            </w:pPr>
            <w:r w:rsidRPr="001E0808">
              <w:rPr>
                <w:rFonts w:ascii="ＭＳ ゴシック" w:eastAsia="ＭＳ ゴシック" w:hAnsi="ＭＳ ゴシック" w:hint="eastAsia"/>
                <w:szCs w:val="21"/>
              </w:rPr>
              <w:t xml:space="preserve">　現在市内には益田・吉田・高津・飯田の４地区に児童館を設置して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おり、このたびの</w:t>
            </w:r>
            <w:r w:rsidRPr="001E0808">
              <w:rPr>
                <w:rFonts w:ascii="ＭＳ ゴシック" w:eastAsia="ＭＳ ゴシック" w:hAnsi="ＭＳ ゴシック" w:hint="eastAsia"/>
                <w:szCs w:val="21"/>
              </w:rPr>
              <w:t>児童館のあり方に関するご意見に</w:t>
            </w:r>
            <w:r w:rsidR="004D6356">
              <w:rPr>
                <w:rFonts w:ascii="ＭＳ ゴシック" w:eastAsia="ＭＳ ゴシック" w:hAnsi="ＭＳ ゴシック" w:hint="eastAsia"/>
                <w:szCs w:val="21"/>
              </w:rPr>
              <w:t>ついて</w:t>
            </w:r>
            <w:r w:rsidRPr="001E0808">
              <w:rPr>
                <w:rFonts w:ascii="ＭＳ ゴシック" w:eastAsia="ＭＳ ゴシック" w:hAnsi="ＭＳ ゴシック" w:hint="eastAsia"/>
                <w:szCs w:val="21"/>
              </w:rPr>
              <w:t>は、吉田児童館のみならず、他の３館</w:t>
            </w:r>
            <w:r w:rsidR="004D6356">
              <w:rPr>
                <w:rFonts w:ascii="ＭＳ ゴシック" w:eastAsia="ＭＳ ゴシック" w:hAnsi="ＭＳ ゴシック" w:hint="eastAsia"/>
                <w:szCs w:val="21"/>
              </w:rPr>
              <w:t>で</w:t>
            </w:r>
            <w:r w:rsidRPr="001E0808">
              <w:rPr>
                <w:rFonts w:ascii="ＭＳ ゴシック" w:eastAsia="ＭＳ ゴシック" w:hAnsi="ＭＳ ゴシック" w:hint="eastAsia"/>
                <w:szCs w:val="21"/>
              </w:rPr>
              <w:t>も同様なご意見を頂いて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います。</w:t>
            </w:r>
          </w:p>
          <w:p w:rsidR="001E0808" w:rsidRPr="001E0808" w:rsidRDefault="001E0808" w:rsidP="001E0808">
            <w:pPr>
              <w:ind w:firstLineChars="100" w:firstLine="260"/>
              <w:rPr>
                <w:rFonts w:ascii="ＭＳ ゴシック" w:eastAsia="ＭＳ ゴシック" w:hAnsi="ＭＳ ゴシック"/>
                <w:szCs w:val="21"/>
              </w:rPr>
            </w:pPr>
            <w:r w:rsidRPr="001E0808">
              <w:rPr>
                <w:rFonts w:ascii="ＭＳ ゴシック" w:eastAsia="ＭＳ ゴシック" w:hAnsi="ＭＳ ゴシック" w:hint="eastAsia"/>
                <w:szCs w:val="21"/>
              </w:rPr>
              <w:t>今年度において今後の児童館のあり方等を具体的に検討し、その結果を今後の事業等に活かしていくこととして</w:t>
            </w:r>
            <w:r w:rsidR="004D6356">
              <w:rPr>
                <w:rFonts w:ascii="ＭＳ ゴシック" w:eastAsia="ＭＳ ゴシック" w:hAnsi="ＭＳ ゴシック" w:hint="eastAsia"/>
                <w:szCs w:val="21"/>
              </w:rPr>
              <w:t>い</w:t>
            </w:r>
            <w:r w:rsidRPr="001E0808">
              <w:rPr>
                <w:rFonts w:ascii="ＭＳ ゴシック" w:eastAsia="ＭＳ ゴシック" w:hAnsi="ＭＳ ゴシック" w:hint="eastAsia"/>
                <w:szCs w:val="21"/>
              </w:rPr>
              <w:t>ますが、このたび頂いたご意見も参考にしながら、市民の皆様が利用しやすい施設の運営を図ってまいり</w:t>
            </w:r>
            <w:r w:rsidR="004D6356">
              <w:rPr>
                <w:rFonts w:ascii="ＭＳ ゴシック" w:eastAsia="ＭＳ ゴシック" w:hAnsi="ＭＳ ゴシック" w:hint="eastAsia"/>
                <w:szCs w:val="21"/>
              </w:rPr>
              <w:t>たいと存じます</w:t>
            </w:r>
            <w:r w:rsidRPr="001E0808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:rsidR="0053238E" w:rsidRPr="001E0808" w:rsidRDefault="0053238E">
            <w:pPr>
              <w:rPr>
                <w:rFonts w:ascii="ＭＳ ゴシック" w:eastAsia="ＭＳ ゴシック" w:hAnsi="ＭＳ ゴシック" w:cstheme="minorBidi"/>
                <w:szCs w:val="21"/>
              </w:rPr>
            </w:pPr>
          </w:p>
          <w:p w:rsidR="0053238E" w:rsidRPr="004D6356" w:rsidRDefault="0053238E">
            <w:pPr>
              <w:rPr>
                <w:rFonts w:ascii="ＭＳ ゴシック" w:eastAsia="ＭＳ ゴシック" w:hAnsi="ＭＳ ゴシック" w:cstheme="minorBidi"/>
                <w:szCs w:val="21"/>
              </w:rPr>
            </w:pPr>
          </w:p>
          <w:p w:rsidR="0053238E" w:rsidRPr="001E0808" w:rsidRDefault="0053238E">
            <w:pPr>
              <w:rPr>
                <w:rFonts w:ascii="ＭＳ ゴシック" w:eastAsia="ＭＳ ゴシック" w:hAnsi="ＭＳ ゴシック" w:cstheme="minorBidi"/>
                <w:szCs w:val="21"/>
              </w:rPr>
            </w:pPr>
          </w:p>
          <w:p w:rsidR="0053238E" w:rsidRPr="001E0808" w:rsidRDefault="0053238E">
            <w:pPr>
              <w:rPr>
                <w:rFonts w:ascii="ＭＳ ゴシック" w:eastAsia="ＭＳ ゴシック" w:hAnsi="ＭＳ ゴシック" w:cstheme="minorBidi"/>
                <w:szCs w:val="21"/>
              </w:rPr>
            </w:pPr>
          </w:p>
          <w:p w:rsidR="0053238E" w:rsidRPr="001E0808" w:rsidRDefault="0053238E">
            <w:pPr>
              <w:rPr>
                <w:rFonts w:ascii="ＭＳ ゴシック" w:eastAsia="ＭＳ ゴシック" w:hAnsi="ＭＳ ゴシック" w:cstheme="minorBidi"/>
                <w:szCs w:val="21"/>
              </w:rPr>
            </w:pPr>
          </w:p>
          <w:p w:rsidR="0053238E" w:rsidRPr="001E0808" w:rsidRDefault="0053238E">
            <w:pPr>
              <w:rPr>
                <w:rFonts w:ascii="ＭＳ ゴシック" w:eastAsia="ＭＳ ゴシック" w:hAnsi="ＭＳ ゴシック" w:cstheme="minorBidi"/>
                <w:szCs w:val="21"/>
              </w:rPr>
            </w:pPr>
          </w:p>
          <w:p w:rsidR="0053238E" w:rsidRPr="001E0808" w:rsidRDefault="0053238E">
            <w:pPr>
              <w:rPr>
                <w:rFonts w:ascii="ＭＳ ゴシック" w:eastAsia="ＭＳ ゴシック" w:hAnsi="ＭＳ ゴシック" w:cstheme="minorBidi"/>
                <w:szCs w:val="21"/>
              </w:rPr>
            </w:pPr>
          </w:p>
          <w:p w:rsidR="0053238E" w:rsidRPr="001E0808" w:rsidRDefault="0053238E">
            <w:pPr>
              <w:rPr>
                <w:rFonts w:ascii="ＭＳ ゴシック" w:eastAsia="ＭＳ ゴシック" w:hAnsi="ＭＳ ゴシック" w:cstheme="minorBidi"/>
                <w:szCs w:val="21"/>
              </w:rPr>
            </w:pPr>
          </w:p>
          <w:p w:rsidR="0053238E" w:rsidRPr="001E0808" w:rsidRDefault="0053238E">
            <w:pPr>
              <w:rPr>
                <w:rFonts w:ascii="ＭＳ ゴシック" w:eastAsia="ＭＳ ゴシック" w:hAnsi="ＭＳ ゴシック" w:cstheme="minorBidi"/>
                <w:szCs w:val="21"/>
              </w:rPr>
            </w:pPr>
          </w:p>
        </w:tc>
      </w:tr>
    </w:tbl>
    <w:p w:rsidR="0053238E" w:rsidRPr="0053238E" w:rsidRDefault="0053238E" w:rsidP="0053238E">
      <w:pPr>
        <w:rPr>
          <w:rFonts w:asciiTheme="minorEastAsia" w:eastAsiaTheme="minorEastAsia"/>
          <w:sz w:val="24"/>
          <w:szCs w:val="24"/>
        </w:rPr>
      </w:pPr>
    </w:p>
    <w:p w:rsidR="00D15028" w:rsidRPr="00044635" w:rsidRDefault="0053238E" w:rsidP="00044635">
      <w:pPr>
        <w:rPr>
          <w:rFonts w:asciiTheme="minorEastAsia" w:eastAsiaTheme="minorEastAsia"/>
          <w:sz w:val="24"/>
          <w:szCs w:val="24"/>
        </w:rPr>
      </w:pPr>
      <w:r w:rsidRPr="0053238E">
        <w:rPr>
          <w:rFonts w:asciiTheme="minorEastAsia" w:hAnsiTheme="minorEastAsia" w:hint="eastAsia"/>
          <w:sz w:val="24"/>
          <w:szCs w:val="24"/>
        </w:rPr>
        <w:t>※簡潔に分かりやすく記載すること</w:t>
      </w:r>
    </w:p>
    <w:sectPr w:rsidR="00D15028" w:rsidRPr="00044635" w:rsidSect="00577B8A">
      <w:pgSz w:w="11906" w:h="16838" w:code="9"/>
      <w:pgMar w:top="1134" w:right="851" w:bottom="851" w:left="1701" w:header="851" w:footer="992" w:gutter="0"/>
      <w:cols w:space="425"/>
      <w:docGrid w:type="linesAndChars" w:linePitch="360" w:charSpace="102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4B4" w:rsidRDefault="000B34B4" w:rsidP="0022304A">
      <w:r>
        <w:separator/>
      </w:r>
    </w:p>
  </w:endnote>
  <w:endnote w:type="continuationSeparator" w:id="0">
    <w:p w:rsidR="000B34B4" w:rsidRDefault="000B34B4" w:rsidP="00223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4B4" w:rsidRDefault="000B34B4" w:rsidP="0022304A">
      <w:r>
        <w:separator/>
      </w:r>
    </w:p>
  </w:footnote>
  <w:footnote w:type="continuationSeparator" w:id="0">
    <w:p w:rsidR="000B34B4" w:rsidRDefault="000B34B4" w:rsidP="002230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40"/>
  <w:drawingGridHorizontalSpacing w:val="130"/>
  <w:displayHorizontalDrawingGridEvery w:val="0"/>
  <w:displayVerticalDrawingGridEvery w:val="2"/>
  <w:characterSpacingControl w:val="compressPunctuation"/>
  <w:savePreviewPicture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A34"/>
    <w:rsid w:val="00020F4D"/>
    <w:rsid w:val="000432D2"/>
    <w:rsid w:val="00044635"/>
    <w:rsid w:val="00044BB6"/>
    <w:rsid w:val="000714E2"/>
    <w:rsid w:val="00071E0D"/>
    <w:rsid w:val="00090B7A"/>
    <w:rsid w:val="000A2329"/>
    <w:rsid w:val="000B34B4"/>
    <w:rsid w:val="000C3590"/>
    <w:rsid w:val="000D274C"/>
    <w:rsid w:val="00106C74"/>
    <w:rsid w:val="00131E61"/>
    <w:rsid w:val="001637B8"/>
    <w:rsid w:val="001928D7"/>
    <w:rsid w:val="001960AA"/>
    <w:rsid w:val="001C1F4B"/>
    <w:rsid w:val="001C5615"/>
    <w:rsid w:val="001C5A1C"/>
    <w:rsid w:val="001E0808"/>
    <w:rsid w:val="001E7014"/>
    <w:rsid w:val="00212157"/>
    <w:rsid w:val="0021592B"/>
    <w:rsid w:val="0022304A"/>
    <w:rsid w:val="00223E8B"/>
    <w:rsid w:val="0022647E"/>
    <w:rsid w:val="00254882"/>
    <w:rsid w:val="0029235B"/>
    <w:rsid w:val="002D65BC"/>
    <w:rsid w:val="00351DC4"/>
    <w:rsid w:val="0035790D"/>
    <w:rsid w:val="003819C0"/>
    <w:rsid w:val="003C4575"/>
    <w:rsid w:val="004320FC"/>
    <w:rsid w:val="00467F5F"/>
    <w:rsid w:val="004A51B3"/>
    <w:rsid w:val="004B3ABB"/>
    <w:rsid w:val="004C0F86"/>
    <w:rsid w:val="004C3D98"/>
    <w:rsid w:val="004D6356"/>
    <w:rsid w:val="004E6382"/>
    <w:rsid w:val="00524577"/>
    <w:rsid w:val="0053238E"/>
    <w:rsid w:val="00532B3D"/>
    <w:rsid w:val="0053561E"/>
    <w:rsid w:val="00566A34"/>
    <w:rsid w:val="00572ED4"/>
    <w:rsid w:val="00577B8A"/>
    <w:rsid w:val="005B2371"/>
    <w:rsid w:val="005C7E83"/>
    <w:rsid w:val="005E05BE"/>
    <w:rsid w:val="005E1F7C"/>
    <w:rsid w:val="005F7B39"/>
    <w:rsid w:val="006373FD"/>
    <w:rsid w:val="0066691A"/>
    <w:rsid w:val="0069019F"/>
    <w:rsid w:val="006A5978"/>
    <w:rsid w:val="006B1789"/>
    <w:rsid w:val="006B7C4F"/>
    <w:rsid w:val="006E16A1"/>
    <w:rsid w:val="006F098A"/>
    <w:rsid w:val="006F70CA"/>
    <w:rsid w:val="007307EC"/>
    <w:rsid w:val="00753B62"/>
    <w:rsid w:val="007549F4"/>
    <w:rsid w:val="0076162F"/>
    <w:rsid w:val="007A2665"/>
    <w:rsid w:val="007C16DF"/>
    <w:rsid w:val="007C522B"/>
    <w:rsid w:val="007E70F6"/>
    <w:rsid w:val="00827E95"/>
    <w:rsid w:val="00837289"/>
    <w:rsid w:val="00867932"/>
    <w:rsid w:val="00881CEE"/>
    <w:rsid w:val="00882EC7"/>
    <w:rsid w:val="008C7A56"/>
    <w:rsid w:val="008D011A"/>
    <w:rsid w:val="009F22B2"/>
    <w:rsid w:val="00A55C1E"/>
    <w:rsid w:val="00A77E26"/>
    <w:rsid w:val="00AC5251"/>
    <w:rsid w:val="00B306B5"/>
    <w:rsid w:val="00B44E8B"/>
    <w:rsid w:val="00B452EB"/>
    <w:rsid w:val="00B77921"/>
    <w:rsid w:val="00BC2D8E"/>
    <w:rsid w:val="00BC5869"/>
    <w:rsid w:val="00BE5585"/>
    <w:rsid w:val="00C34553"/>
    <w:rsid w:val="00C736CE"/>
    <w:rsid w:val="00D15028"/>
    <w:rsid w:val="00D34401"/>
    <w:rsid w:val="00D57442"/>
    <w:rsid w:val="00DB0E0F"/>
    <w:rsid w:val="00DC78AD"/>
    <w:rsid w:val="00E54AC9"/>
    <w:rsid w:val="00E60AFD"/>
    <w:rsid w:val="00E65497"/>
    <w:rsid w:val="00E91239"/>
    <w:rsid w:val="00ED464A"/>
    <w:rsid w:val="00F677B8"/>
    <w:rsid w:val="00F828B7"/>
    <w:rsid w:val="00FF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30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2304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2230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2304A"/>
    <w:rPr>
      <w:rFonts w:cs="Times New Roman"/>
    </w:rPr>
  </w:style>
  <w:style w:type="paragraph" w:customStyle="1" w:styleId="title-irregular">
    <w:name w:val="title-irregular"/>
    <w:basedOn w:val="a"/>
    <w:rsid w:val="008C7A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C7A56"/>
    <w:rPr>
      <w:rFonts w:cs="Times New Roman"/>
    </w:rPr>
  </w:style>
  <w:style w:type="paragraph" w:customStyle="1" w:styleId="date">
    <w:name w:val="date"/>
    <w:basedOn w:val="a"/>
    <w:rsid w:val="008C7A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C7A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8C7A5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5488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54882"/>
    <w:rPr>
      <w:rFonts w:ascii="Arial" w:eastAsia="ＭＳ ゴシック" w:hAnsi="Arial" w:cs="Times New Roman"/>
      <w:sz w:val="18"/>
      <w:szCs w:val="18"/>
    </w:rPr>
  </w:style>
  <w:style w:type="paragraph" w:styleId="a9">
    <w:name w:val="Salutation"/>
    <w:basedOn w:val="a"/>
    <w:next w:val="a"/>
    <w:link w:val="aa"/>
    <w:semiHidden/>
    <w:unhideWhenUsed/>
    <w:rsid w:val="001E0808"/>
    <w:rPr>
      <w:sz w:val="24"/>
      <w:szCs w:val="24"/>
    </w:rPr>
  </w:style>
  <w:style w:type="character" w:customStyle="1" w:styleId="aa">
    <w:name w:val="挨拶文 (文字)"/>
    <w:basedOn w:val="a0"/>
    <w:link w:val="a9"/>
    <w:semiHidden/>
    <w:rsid w:val="001E0808"/>
    <w:rPr>
      <w:kern w:val="2"/>
      <w:sz w:val="24"/>
      <w:szCs w:val="24"/>
    </w:rPr>
  </w:style>
  <w:style w:type="paragraph" w:customStyle="1" w:styleId="Default">
    <w:name w:val="Default"/>
    <w:rsid w:val="001E080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8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8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8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8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38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8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238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3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238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38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8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8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CFAEB-D81E-48CB-BFCC-F64AECF1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KOSODATE-105</dc:creator>
  <cp:lastModifiedBy>SEISAKU-103</cp:lastModifiedBy>
  <cp:revision>10</cp:revision>
  <cp:lastPrinted>2016-05-18T01:09:00Z</cp:lastPrinted>
  <dcterms:created xsi:type="dcterms:W3CDTF">2016-05-16T03:04:00Z</dcterms:created>
  <dcterms:modified xsi:type="dcterms:W3CDTF">2016-05-27T00:50:00Z</dcterms:modified>
</cp:coreProperties>
</file>